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E7C3" w14:textId="77777777" w:rsidR="00543769" w:rsidRDefault="00D01681">
      <w:r>
        <w:t xml:space="preserve">ОСНОВНА ШКОЛА „МАЈШАНСКИ </w:t>
      </w:r>
      <w:proofErr w:type="gramStart"/>
      <w:r>
        <w:t>ПУТ“</w:t>
      </w:r>
      <w:proofErr w:type="gramEnd"/>
    </w:p>
    <w:p w14:paraId="776FEE77" w14:textId="77777777" w:rsidR="00D01681" w:rsidRDefault="00D01681">
      <w:r>
        <w:t>СУБОТИЦА</w:t>
      </w:r>
    </w:p>
    <w:p w14:paraId="1C1C4823" w14:textId="01357981" w:rsidR="00D01681" w:rsidRDefault="00D01681">
      <w:proofErr w:type="spellStart"/>
      <w:r>
        <w:t>Дана</w:t>
      </w:r>
      <w:proofErr w:type="spellEnd"/>
      <w:r>
        <w:t xml:space="preserve">: </w:t>
      </w:r>
      <w:r w:rsidR="00434286">
        <w:t xml:space="preserve"> </w:t>
      </w:r>
      <w:r w:rsidR="00AF0663">
        <w:t xml:space="preserve"> </w:t>
      </w:r>
      <w:r w:rsidR="005A5E88">
        <w:t>12</w:t>
      </w:r>
      <w:r w:rsidR="00262524">
        <w:t xml:space="preserve">. </w:t>
      </w:r>
      <w:r w:rsidR="00496A24">
        <w:t>9</w:t>
      </w:r>
      <w:r w:rsidR="00434286">
        <w:t>.</w:t>
      </w:r>
      <w:r w:rsidR="00D16EBD">
        <w:t xml:space="preserve"> 2023</w:t>
      </w:r>
      <w:r w:rsidR="00456D08">
        <w:t xml:space="preserve">. </w:t>
      </w:r>
      <w:proofErr w:type="spellStart"/>
      <w:r w:rsidR="00456D08">
        <w:t>године</w:t>
      </w:r>
      <w:proofErr w:type="spellEnd"/>
    </w:p>
    <w:p w14:paraId="040838C4" w14:textId="24A5923A" w:rsidR="00456D08" w:rsidRPr="00F07D62" w:rsidRDefault="00456D08">
      <w:proofErr w:type="spellStart"/>
      <w:r w:rsidRPr="00F07D62">
        <w:t>Дел</w:t>
      </w:r>
      <w:proofErr w:type="spellEnd"/>
      <w:r w:rsidRPr="00F07D62">
        <w:t xml:space="preserve">. бр.: </w:t>
      </w:r>
      <w:r w:rsidR="00F07D62" w:rsidRPr="00F07D62">
        <w:t>08 - 231</w:t>
      </w:r>
    </w:p>
    <w:p w14:paraId="4A7666B5" w14:textId="77777777" w:rsidR="00D01681" w:rsidRDefault="00D01681"/>
    <w:p w14:paraId="3B4F0DBD" w14:textId="77777777" w:rsidR="00D01681" w:rsidRDefault="00D01681"/>
    <w:p w14:paraId="62CED949" w14:textId="77777777" w:rsidR="00D01681" w:rsidRPr="00A66E25" w:rsidRDefault="00D01681"/>
    <w:p w14:paraId="3472A641" w14:textId="77777777" w:rsidR="00D01681" w:rsidRDefault="00D01681"/>
    <w:p w14:paraId="2D60D232" w14:textId="77777777" w:rsidR="00D01681" w:rsidRDefault="00D01681"/>
    <w:p w14:paraId="766CA60C" w14:textId="77777777" w:rsidR="00456D08" w:rsidRPr="001E160C" w:rsidRDefault="00D01681" w:rsidP="00D01681">
      <w:pPr>
        <w:jc w:val="center"/>
        <w:rPr>
          <w:b/>
          <w:sz w:val="40"/>
          <w:szCs w:val="40"/>
        </w:rPr>
      </w:pPr>
      <w:r w:rsidRPr="001E160C">
        <w:rPr>
          <w:b/>
          <w:sz w:val="40"/>
          <w:szCs w:val="40"/>
        </w:rPr>
        <w:t xml:space="preserve">ИЗВЕШТАЈ О САМОВРЕДНОВАЊУ </w:t>
      </w:r>
    </w:p>
    <w:p w14:paraId="412B0B0D" w14:textId="77777777" w:rsidR="00AF0663" w:rsidRPr="001E160C" w:rsidRDefault="00D16EBD" w:rsidP="00D01681">
      <w:pPr>
        <w:jc w:val="center"/>
        <w:rPr>
          <w:b/>
          <w:sz w:val="40"/>
          <w:szCs w:val="40"/>
        </w:rPr>
      </w:pPr>
      <w:r w:rsidRPr="001E160C">
        <w:rPr>
          <w:b/>
          <w:sz w:val="28"/>
          <w:szCs w:val="28"/>
        </w:rPr>
        <w:t>ЗА 2022/2023</w:t>
      </w:r>
      <w:r w:rsidR="00AF0663" w:rsidRPr="001E160C">
        <w:rPr>
          <w:b/>
          <w:sz w:val="28"/>
          <w:szCs w:val="28"/>
        </w:rPr>
        <w:t>. ШКОЛСКУ ГОДИНУ</w:t>
      </w:r>
    </w:p>
    <w:p w14:paraId="2B53D2C2" w14:textId="77777777" w:rsidR="00D01681" w:rsidRPr="001E160C" w:rsidRDefault="00D01681" w:rsidP="00D01681">
      <w:pPr>
        <w:jc w:val="center"/>
        <w:rPr>
          <w:b/>
          <w:sz w:val="28"/>
          <w:szCs w:val="28"/>
        </w:rPr>
      </w:pPr>
      <w:proofErr w:type="gramStart"/>
      <w:r w:rsidRPr="001E160C">
        <w:rPr>
          <w:b/>
          <w:sz w:val="28"/>
          <w:szCs w:val="28"/>
        </w:rPr>
        <w:t>ОБЛ</w:t>
      </w:r>
      <w:r w:rsidR="00732D9E" w:rsidRPr="001E160C">
        <w:rPr>
          <w:b/>
          <w:sz w:val="28"/>
          <w:szCs w:val="28"/>
        </w:rPr>
        <w:t>АСТИ  КВАЛИТЕ</w:t>
      </w:r>
      <w:r w:rsidR="00FF0A94" w:rsidRPr="001E160C">
        <w:rPr>
          <w:b/>
          <w:sz w:val="28"/>
          <w:szCs w:val="28"/>
        </w:rPr>
        <w:t>ТА</w:t>
      </w:r>
      <w:proofErr w:type="gramEnd"/>
      <w:r w:rsidR="00FF0A94" w:rsidRPr="001E160C">
        <w:rPr>
          <w:b/>
          <w:sz w:val="28"/>
          <w:szCs w:val="28"/>
        </w:rPr>
        <w:t xml:space="preserve"> – </w:t>
      </w:r>
      <w:r w:rsidR="00D16EBD" w:rsidRPr="001E160C">
        <w:rPr>
          <w:b/>
          <w:sz w:val="28"/>
          <w:szCs w:val="28"/>
        </w:rPr>
        <w:t>ОРГАНИЗАЦИЈА РАДА ШКОЛЕ, УПРАВЉАЊЕ ЉУДСКИМ И МАТЕРИЈАЛНИМ РЕСУРСИМА</w:t>
      </w:r>
    </w:p>
    <w:p w14:paraId="49C91892" w14:textId="77777777" w:rsidR="00D01681" w:rsidRPr="001E160C" w:rsidRDefault="00D01681"/>
    <w:p w14:paraId="42C06671" w14:textId="77777777" w:rsidR="00D01681" w:rsidRPr="001E160C" w:rsidRDefault="00D01681"/>
    <w:p w14:paraId="6A26C8E0" w14:textId="77777777" w:rsidR="00D01681" w:rsidRPr="001E160C" w:rsidRDefault="00D01681"/>
    <w:p w14:paraId="6CF532AE" w14:textId="77777777" w:rsidR="00D01681" w:rsidRPr="001E160C" w:rsidRDefault="00D01681"/>
    <w:p w14:paraId="15A64057" w14:textId="77777777" w:rsidR="00D01681" w:rsidRPr="001E160C" w:rsidRDefault="00D01681">
      <w:r w:rsidRPr="001E160C">
        <w:rPr>
          <w:u w:val="single"/>
        </w:rPr>
        <w:t>ЧЛАНОВИ ТИМА ЗА САМОВРЕДНОВАЊЕ</w:t>
      </w:r>
      <w:r w:rsidRPr="001E160C">
        <w:t>:</w:t>
      </w:r>
    </w:p>
    <w:p w14:paraId="25FEF84A" w14:textId="77777777" w:rsidR="00D01681" w:rsidRPr="001E160C" w:rsidRDefault="00D01681">
      <w:r w:rsidRPr="001E160C">
        <w:t>РОБ</w:t>
      </w:r>
      <w:r w:rsidR="009F0B67" w:rsidRPr="001E160C">
        <w:t xml:space="preserve">ЕРТ ТЕРЕК – </w:t>
      </w:r>
      <w:proofErr w:type="spellStart"/>
      <w:r w:rsidR="009F0B67" w:rsidRPr="001E160C">
        <w:t>руководилац</w:t>
      </w:r>
      <w:proofErr w:type="spellEnd"/>
      <w:r w:rsidR="00970E76" w:rsidRPr="001E160C">
        <w:t xml:space="preserve"> </w:t>
      </w:r>
      <w:proofErr w:type="spellStart"/>
      <w:r w:rsidR="00970E76" w:rsidRPr="001E160C">
        <w:t>Тима</w:t>
      </w:r>
      <w:proofErr w:type="spellEnd"/>
    </w:p>
    <w:p w14:paraId="4187E894" w14:textId="77777777" w:rsidR="00D01681" w:rsidRPr="001E160C" w:rsidRDefault="001A2012">
      <w:r w:rsidRPr="001E160C">
        <w:t>ИВАНА ЂУРАСОВИЋ</w:t>
      </w:r>
    </w:p>
    <w:p w14:paraId="15F24A5D" w14:textId="77777777" w:rsidR="00AF0663" w:rsidRPr="001E160C" w:rsidRDefault="00AF0663">
      <w:proofErr w:type="gramStart"/>
      <w:r w:rsidRPr="001E160C">
        <w:t>БРАНКА  ВУЈЕВИЋ</w:t>
      </w:r>
      <w:proofErr w:type="gramEnd"/>
    </w:p>
    <w:p w14:paraId="0B1B8809" w14:textId="77777777" w:rsidR="00D01681" w:rsidRPr="001E160C" w:rsidRDefault="00D01681">
      <w:r w:rsidRPr="001E160C">
        <w:t>ЖОФИА САНТО</w:t>
      </w:r>
    </w:p>
    <w:p w14:paraId="3A3E883A" w14:textId="77777777" w:rsidR="00D01681" w:rsidRPr="001E160C" w:rsidRDefault="00AF0663">
      <w:proofErr w:type="gramStart"/>
      <w:r w:rsidRPr="001E160C">
        <w:t>МИКЛОШ  БЕРТА</w:t>
      </w:r>
      <w:proofErr w:type="gramEnd"/>
    </w:p>
    <w:p w14:paraId="0BFCF370" w14:textId="77777777" w:rsidR="00D01681" w:rsidRPr="001E160C" w:rsidRDefault="00AF0663">
      <w:proofErr w:type="gramStart"/>
      <w:r w:rsidRPr="001E160C">
        <w:t>ТИНДЕ  КЕКЕЊ</w:t>
      </w:r>
      <w:proofErr w:type="gramEnd"/>
    </w:p>
    <w:p w14:paraId="0213C56A" w14:textId="77777777" w:rsidR="00D01681" w:rsidRPr="001E160C" w:rsidRDefault="00D01681">
      <w:r w:rsidRPr="001E160C">
        <w:t>САНДА ЖИГИЋ</w:t>
      </w:r>
    </w:p>
    <w:p w14:paraId="4B89300D" w14:textId="77777777" w:rsidR="0087024E" w:rsidRPr="001E160C" w:rsidRDefault="008A6857" w:rsidP="0087024E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Тим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самовредновање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Мајшански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пут</w:t>
      </w:r>
      <w:proofErr w:type="spellEnd"/>
      <w:r w:rsidRPr="001E160C">
        <w:rPr>
          <w:sz w:val="24"/>
          <w:szCs w:val="24"/>
        </w:rPr>
        <w:t xml:space="preserve">“ </w:t>
      </w:r>
      <w:proofErr w:type="spellStart"/>
      <w:r w:rsidRPr="001E160C">
        <w:rPr>
          <w:sz w:val="24"/>
          <w:szCs w:val="24"/>
        </w:rPr>
        <w:t>је</w:t>
      </w:r>
      <w:proofErr w:type="spellEnd"/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предложио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област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која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ће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вредноват</w:t>
      </w:r>
      <w:r w:rsidR="00597AB5" w:rsidRPr="001E160C">
        <w:rPr>
          <w:sz w:val="24"/>
          <w:szCs w:val="24"/>
        </w:rPr>
        <w:t>и</w:t>
      </w:r>
      <w:proofErr w:type="spellEnd"/>
      <w:r w:rsidR="00597AB5" w:rsidRPr="001E160C">
        <w:rPr>
          <w:sz w:val="24"/>
          <w:szCs w:val="24"/>
        </w:rPr>
        <w:t xml:space="preserve"> у </w:t>
      </w:r>
      <w:proofErr w:type="spellStart"/>
      <w:r w:rsidR="00597AB5" w:rsidRPr="001E160C">
        <w:rPr>
          <w:sz w:val="24"/>
          <w:szCs w:val="24"/>
        </w:rPr>
        <w:t>школској</w:t>
      </w:r>
      <w:proofErr w:type="spellEnd"/>
      <w:r w:rsidR="00597AB5" w:rsidRPr="001E160C">
        <w:rPr>
          <w:sz w:val="24"/>
          <w:szCs w:val="24"/>
        </w:rPr>
        <w:t xml:space="preserve"> 2022/2023</w:t>
      </w:r>
      <w:r w:rsidR="00886F3C" w:rsidRPr="001E160C">
        <w:rPr>
          <w:sz w:val="24"/>
          <w:szCs w:val="24"/>
        </w:rPr>
        <w:t xml:space="preserve">. </w:t>
      </w:r>
      <w:proofErr w:type="spellStart"/>
      <w:r w:rsidR="00597AB5" w:rsidRPr="001E160C">
        <w:rPr>
          <w:sz w:val="24"/>
          <w:szCs w:val="24"/>
        </w:rPr>
        <w:t>години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proofErr w:type="gramStart"/>
      <w:r w:rsidR="00597AB5" w:rsidRPr="001E160C">
        <w:rPr>
          <w:sz w:val="24"/>
          <w:szCs w:val="24"/>
        </w:rPr>
        <w:t>буде</w:t>
      </w:r>
      <w:proofErr w:type="spellEnd"/>
      <w:r w:rsidR="00431B1B" w:rsidRPr="001E160C">
        <w:rPr>
          <w:sz w:val="24"/>
          <w:szCs w:val="24"/>
        </w:rPr>
        <w:t xml:space="preserve"> :</w:t>
      </w:r>
      <w:proofErr w:type="gramEnd"/>
      <w:r w:rsidR="00431B1B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Организација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рада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школе</w:t>
      </w:r>
      <w:proofErr w:type="spellEnd"/>
      <w:r w:rsidR="00597AB5" w:rsidRPr="001E160C">
        <w:rPr>
          <w:sz w:val="24"/>
          <w:szCs w:val="24"/>
        </w:rPr>
        <w:t xml:space="preserve">, </w:t>
      </w:r>
      <w:proofErr w:type="spellStart"/>
      <w:r w:rsidR="00597AB5" w:rsidRPr="001E160C">
        <w:rPr>
          <w:sz w:val="24"/>
          <w:szCs w:val="24"/>
        </w:rPr>
        <w:t>управљање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људским</w:t>
      </w:r>
      <w:proofErr w:type="spellEnd"/>
      <w:r w:rsidR="00597AB5" w:rsidRPr="001E160C">
        <w:rPr>
          <w:sz w:val="24"/>
          <w:szCs w:val="24"/>
        </w:rPr>
        <w:t xml:space="preserve"> и </w:t>
      </w:r>
      <w:proofErr w:type="spellStart"/>
      <w:r w:rsidR="00597AB5" w:rsidRPr="001E160C">
        <w:rPr>
          <w:sz w:val="24"/>
          <w:szCs w:val="24"/>
        </w:rPr>
        <w:t>материјалним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ресурсима</w:t>
      </w:r>
      <w:proofErr w:type="spellEnd"/>
      <w:r w:rsidR="00597AB5" w:rsidRPr="001E160C">
        <w:rPr>
          <w:sz w:val="24"/>
          <w:szCs w:val="24"/>
        </w:rPr>
        <w:t xml:space="preserve">, </w:t>
      </w:r>
      <w:proofErr w:type="spellStart"/>
      <w:r w:rsidR="00597AB5" w:rsidRPr="001E160C">
        <w:rPr>
          <w:sz w:val="24"/>
          <w:szCs w:val="24"/>
        </w:rPr>
        <w:t>која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има</w:t>
      </w:r>
      <w:proofErr w:type="spellEnd"/>
      <w:r w:rsidR="00597AB5" w:rsidRPr="001E160C">
        <w:rPr>
          <w:sz w:val="24"/>
          <w:szCs w:val="24"/>
        </w:rPr>
        <w:t xml:space="preserve"> 6 </w:t>
      </w:r>
      <w:proofErr w:type="spellStart"/>
      <w:r w:rsidR="00597AB5" w:rsidRPr="001E160C">
        <w:rPr>
          <w:sz w:val="24"/>
          <w:szCs w:val="24"/>
        </w:rPr>
        <w:t>стандарда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са</w:t>
      </w:r>
      <w:proofErr w:type="spellEnd"/>
      <w:r w:rsidR="00597AB5" w:rsidRPr="001E160C">
        <w:rPr>
          <w:sz w:val="24"/>
          <w:szCs w:val="24"/>
        </w:rPr>
        <w:t xml:space="preserve"> </w:t>
      </w:r>
      <w:proofErr w:type="spellStart"/>
      <w:r w:rsidR="00597AB5" w:rsidRPr="001E160C">
        <w:rPr>
          <w:sz w:val="24"/>
          <w:szCs w:val="24"/>
        </w:rPr>
        <w:t>укупно</w:t>
      </w:r>
      <w:proofErr w:type="spellEnd"/>
      <w:r w:rsidR="00597AB5" w:rsidRPr="001E160C">
        <w:rPr>
          <w:sz w:val="24"/>
          <w:szCs w:val="24"/>
        </w:rPr>
        <w:t xml:space="preserve"> 27</w:t>
      </w:r>
      <w:r w:rsidR="00AF0663" w:rsidRPr="001E160C">
        <w:rPr>
          <w:sz w:val="24"/>
          <w:szCs w:val="24"/>
        </w:rPr>
        <w:t xml:space="preserve"> </w:t>
      </w:r>
      <w:proofErr w:type="spellStart"/>
      <w:r w:rsidR="00AF0663" w:rsidRPr="001E160C">
        <w:rPr>
          <w:sz w:val="24"/>
          <w:szCs w:val="24"/>
        </w:rPr>
        <w:t>показатеља</w:t>
      </w:r>
      <w:proofErr w:type="spellEnd"/>
      <w:r w:rsidR="00AF0663" w:rsidRPr="001E160C">
        <w:rPr>
          <w:sz w:val="24"/>
          <w:szCs w:val="24"/>
        </w:rPr>
        <w:t>.</w:t>
      </w:r>
      <w:r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Годишњим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планом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самовредновања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било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предвиђено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сваки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4B4EE8" w:rsidRPr="001E160C">
        <w:rPr>
          <w:sz w:val="24"/>
          <w:szCs w:val="24"/>
        </w:rPr>
        <w:t>за</w:t>
      </w:r>
      <w:proofErr w:type="spellEnd"/>
      <w:r w:rsidR="004B4EE8" w:rsidRPr="001E160C">
        <w:rPr>
          <w:sz w:val="24"/>
          <w:szCs w:val="24"/>
        </w:rPr>
        <w:t xml:space="preserve"> </w:t>
      </w:r>
      <w:proofErr w:type="spellStart"/>
      <w:r w:rsidR="004B4EE8" w:rsidRPr="001E160C">
        <w:rPr>
          <w:sz w:val="24"/>
          <w:szCs w:val="24"/>
        </w:rPr>
        <w:t>самовредновање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буде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r w:rsidR="00A723A5" w:rsidRPr="001E160C">
        <w:rPr>
          <w:sz w:val="24"/>
          <w:szCs w:val="24"/>
        </w:rPr>
        <w:t>дужен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за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вредновање</w:t>
      </w:r>
      <w:proofErr w:type="spellEnd"/>
      <w:r w:rsidR="004B4EE8" w:rsidRPr="001E160C">
        <w:rPr>
          <w:sz w:val="24"/>
          <w:szCs w:val="24"/>
        </w:rPr>
        <w:t xml:space="preserve"> </w:t>
      </w:r>
      <w:proofErr w:type="spellStart"/>
      <w:r w:rsidR="004B4EE8" w:rsidRPr="001E160C">
        <w:rPr>
          <w:sz w:val="24"/>
          <w:szCs w:val="24"/>
        </w:rPr>
        <w:t>тј</w:t>
      </w:r>
      <w:proofErr w:type="spellEnd"/>
      <w:r w:rsidR="004B4EE8" w:rsidRPr="001E160C">
        <w:rPr>
          <w:sz w:val="24"/>
          <w:szCs w:val="24"/>
        </w:rPr>
        <w:t xml:space="preserve">. </w:t>
      </w:r>
      <w:proofErr w:type="spellStart"/>
      <w:r w:rsidR="004B4EE8" w:rsidRPr="001E160C">
        <w:rPr>
          <w:sz w:val="24"/>
          <w:szCs w:val="24"/>
        </w:rPr>
        <w:t>процењивање</w:t>
      </w:r>
      <w:proofErr w:type="spellEnd"/>
      <w:r w:rsidR="00A723A5" w:rsidRPr="001E160C">
        <w:rPr>
          <w:sz w:val="24"/>
          <w:szCs w:val="24"/>
        </w:rPr>
        <w:t xml:space="preserve"> </w:t>
      </w:r>
      <w:proofErr w:type="spellStart"/>
      <w:r w:rsidR="00A723A5" w:rsidRPr="001E160C">
        <w:rPr>
          <w:sz w:val="24"/>
          <w:szCs w:val="24"/>
        </w:rPr>
        <w:t>одређених</w:t>
      </w:r>
      <w:proofErr w:type="spellEnd"/>
      <w:r w:rsidR="00915E1C" w:rsidRPr="001E160C">
        <w:rPr>
          <w:sz w:val="24"/>
          <w:szCs w:val="24"/>
        </w:rPr>
        <w:t xml:space="preserve"> </w:t>
      </w:r>
      <w:proofErr w:type="spellStart"/>
      <w:r w:rsidR="00915E1C" w:rsidRPr="001E160C">
        <w:rPr>
          <w:sz w:val="24"/>
          <w:szCs w:val="24"/>
        </w:rPr>
        <w:t>показатеља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имали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задатак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прикупљају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доказе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915E1C" w:rsidRPr="001E160C">
        <w:rPr>
          <w:sz w:val="24"/>
          <w:szCs w:val="24"/>
        </w:rPr>
        <w:t>оствареност</w:t>
      </w:r>
      <w:proofErr w:type="spellEnd"/>
      <w:r w:rsidR="00915E1C" w:rsidRPr="001E160C">
        <w:rPr>
          <w:sz w:val="24"/>
          <w:szCs w:val="24"/>
        </w:rPr>
        <w:t xml:space="preserve"> </w:t>
      </w:r>
      <w:proofErr w:type="spellStart"/>
      <w:r w:rsidR="00915E1C" w:rsidRPr="001E160C">
        <w:rPr>
          <w:sz w:val="24"/>
          <w:szCs w:val="24"/>
        </w:rPr>
        <w:t>тих</w:t>
      </w:r>
      <w:proofErr w:type="spellEnd"/>
      <w:r w:rsidR="00915E1C" w:rsidRPr="001E160C">
        <w:rPr>
          <w:sz w:val="24"/>
          <w:szCs w:val="24"/>
        </w:rPr>
        <w:t xml:space="preserve"> </w:t>
      </w:r>
      <w:proofErr w:type="spellStart"/>
      <w:r w:rsidR="00915E1C" w:rsidRPr="001E160C">
        <w:rPr>
          <w:sz w:val="24"/>
          <w:szCs w:val="24"/>
        </w:rPr>
        <w:t>показатеља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током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године</w:t>
      </w:r>
      <w:proofErr w:type="spellEnd"/>
      <w:r w:rsidRPr="001E160C">
        <w:rPr>
          <w:sz w:val="24"/>
          <w:szCs w:val="24"/>
        </w:rPr>
        <w:t xml:space="preserve">. </w:t>
      </w:r>
    </w:p>
    <w:p w14:paraId="69053392" w14:textId="77777777" w:rsidR="008A6857" w:rsidRPr="001E160C" w:rsidRDefault="008A6857" w:rsidP="000178A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Докази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испуњеност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одређених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индикатора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скупљени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више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извора</w:t>
      </w:r>
      <w:proofErr w:type="spellEnd"/>
      <w:r w:rsidRPr="001E160C">
        <w:rPr>
          <w:sz w:val="24"/>
          <w:szCs w:val="24"/>
        </w:rPr>
        <w:t xml:space="preserve">: </w:t>
      </w:r>
      <w:proofErr w:type="spellStart"/>
      <w:r w:rsidR="00FF0A94" w:rsidRPr="001E160C">
        <w:rPr>
          <w:sz w:val="24"/>
          <w:szCs w:val="24"/>
        </w:rPr>
        <w:t>Записника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седнице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Наставничког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већа</w:t>
      </w:r>
      <w:proofErr w:type="spellEnd"/>
      <w:r w:rsidR="00FF0A94" w:rsidRPr="001E160C">
        <w:rPr>
          <w:sz w:val="24"/>
          <w:szCs w:val="24"/>
        </w:rPr>
        <w:t xml:space="preserve">, </w:t>
      </w:r>
      <w:proofErr w:type="spellStart"/>
      <w:r w:rsidR="00FF0A94" w:rsidRPr="001E160C">
        <w:rPr>
          <w:sz w:val="24"/>
          <w:szCs w:val="24"/>
        </w:rPr>
        <w:t>Развојног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плана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школе</w:t>
      </w:r>
      <w:proofErr w:type="spellEnd"/>
      <w:r w:rsidR="00FF0A94" w:rsidRPr="001E160C">
        <w:rPr>
          <w:sz w:val="24"/>
          <w:szCs w:val="24"/>
        </w:rPr>
        <w:t xml:space="preserve">, Извештаја о </w:t>
      </w:r>
      <w:proofErr w:type="spellStart"/>
      <w:r w:rsidR="00FF0A94" w:rsidRPr="001E160C">
        <w:rPr>
          <w:sz w:val="24"/>
          <w:szCs w:val="24"/>
        </w:rPr>
        <w:t>реализацији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Развојног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плана</w:t>
      </w:r>
      <w:proofErr w:type="spellEnd"/>
      <w:r w:rsidR="00FF0A94" w:rsidRPr="001E160C">
        <w:rPr>
          <w:sz w:val="24"/>
          <w:szCs w:val="24"/>
        </w:rPr>
        <w:t xml:space="preserve">, </w:t>
      </w:r>
      <w:proofErr w:type="spellStart"/>
      <w:r w:rsidR="00FF0A94" w:rsidRPr="001E160C">
        <w:rPr>
          <w:sz w:val="24"/>
          <w:szCs w:val="24"/>
        </w:rPr>
        <w:t>Школског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програма</w:t>
      </w:r>
      <w:proofErr w:type="spellEnd"/>
      <w:r w:rsidR="00FF0A94" w:rsidRPr="001E160C">
        <w:rPr>
          <w:sz w:val="24"/>
          <w:szCs w:val="24"/>
        </w:rPr>
        <w:t xml:space="preserve">, </w:t>
      </w:r>
      <w:proofErr w:type="spellStart"/>
      <w:r w:rsidR="00FF0A94" w:rsidRPr="001E160C">
        <w:rPr>
          <w:sz w:val="24"/>
          <w:szCs w:val="24"/>
        </w:rPr>
        <w:t>Годишњег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плана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рада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школе</w:t>
      </w:r>
      <w:proofErr w:type="spellEnd"/>
      <w:r w:rsidR="00FF0A94" w:rsidRPr="001E160C">
        <w:rPr>
          <w:sz w:val="24"/>
          <w:szCs w:val="24"/>
        </w:rPr>
        <w:t xml:space="preserve">, Извештаја о </w:t>
      </w:r>
      <w:proofErr w:type="spellStart"/>
      <w:r w:rsidR="00FF0A94" w:rsidRPr="001E160C">
        <w:rPr>
          <w:sz w:val="24"/>
          <w:szCs w:val="24"/>
        </w:rPr>
        <w:t>реализацији</w:t>
      </w:r>
      <w:proofErr w:type="spellEnd"/>
      <w:r w:rsidR="00FF0A94" w:rsidRPr="001E160C">
        <w:rPr>
          <w:sz w:val="24"/>
          <w:szCs w:val="24"/>
        </w:rPr>
        <w:t xml:space="preserve"> </w:t>
      </w:r>
      <w:proofErr w:type="spellStart"/>
      <w:r w:rsidR="00FF0A94" w:rsidRPr="001E160C">
        <w:rPr>
          <w:sz w:val="24"/>
          <w:szCs w:val="24"/>
        </w:rPr>
        <w:t>Годишње</w:t>
      </w:r>
      <w:r w:rsidR="00434286" w:rsidRPr="001E160C">
        <w:rPr>
          <w:sz w:val="24"/>
          <w:szCs w:val="24"/>
        </w:rPr>
        <w:t>г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плана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рада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школе</w:t>
      </w:r>
      <w:proofErr w:type="spellEnd"/>
      <w:r w:rsidR="00434286" w:rsidRPr="001E160C">
        <w:rPr>
          <w:sz w:val="24"/>
          <w:szCs w:val="24"/>
        </w:rPr>
        <w:t xml:space="preserve">, </w:t>
      </w:r>
      <w:proofErr w:type="spellStart"/>
      <w:r w:rsidR="00AA4B4D" w:rsidRPr="001E160C">
        <w:rPr>
          <w:sz w:val="24"/>
          <w:szCs w:val="24"/>
        </w:rPr>
        <w:t>Дневника</w:t>
      </w:r>
      <w:proofErr w:type="spellEnd"/>
      <w:r w:rsidR="00AA4B4D" w:rsidRPr="001E160C">
        <w:rPr>
          <w:sz w:val="24"/>
          <w:szCs w:val="24"/>
        </w:rPr>
        <w:t xml:space="preserve"> </w:t>
      </w:r>
      <w:proofErr w:type="spellStart"/>
      <w:r w:rsidR="00AA4B4D" w:rsidRPr="001E160C">
        <w:rPr>
          <w:sz w:val="24"/>
          <w:szCs w:val="24"/>
        </w:rPr>
        <w:t>об</w:t>
      </w:r>
      <w:r w:rsidR="00434286" w:rsidRPr="001E160C">
        <w:rPr>
          <w:sz w:val="24"/>
          <w:szCs w:val="24"/>
        </w:rPr>
        <w:t>р</w:t>
      </w:r>
      <w:r w:rsidR="00AA4B4D" w:rsidRPr="001E160C">
        <w:rPr>
          <w:sz w:val="24"/>
          <w:szCs w:val="24"/>
        </w:rPr>
        <w:t>азовно-васпитног</w:t>
      </w:r>
      <w:proofErr w:type="spellEnd"/>
      <w:r w:rsidR="00AA4B4D" w:rsidRPr="001E160C">
        <w:rPr>
          <w:sz w:val="24"/>
          <w:szCs w:val="24"/>
        </w:rPr>
        <w:t xml:space="preserve"> </w:t>
      </w:r>
      <w:proofErr w:type="spellStart"/>
      <w:r w:rsidR="00AA4B4D" w:rsidRPr="001E160C">
        <w:rPr>
          <w:sz w:val="24"/>
          <w:szCs w:val="24"/>
        </w:rPr>
        <w:t>рада</w:t>
      </w:r>
      <w:proofErr w:type="spellEnd"/>
      <w:r w:rsidR="00AA4B4D" w:rsidRPr="001E160C">
        <w:rPr>
          <w:sz w:val="24"/>
          <w:szCs w:val="24"/>
        </w:rPr>
        <w:t>,</w:t>
      </w:r>
      <w:r w:rsidR="00A723A5" w:rsidRPr="001E160C">
        <w:rPr>
          <w:sz w:val="24"/>
          <w:szCs w:val="24"/>
        </w:rPr>
        <w:t xml:space="preserve"> </w:t>
      </w:r>
      <w:proofErr w:type="spellStart"/>
      <w:r w:rsidR="00737A49" w:rsidRPr="001E160C">
        <w:rPr>
          <w:sz w:val="24"/>
          <w:szCs w:val="24"/>
        </w:rPr>
        <w:t>анкетирањем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="00434286" w:rsidRPr="001E160C">
        <w:rPr>
          <w:sz w:val="24"/>
          <w:szCs w:val="24"/>
        </w:rPr>
        <w:t xml:space="preserve">, </w:t>
      </w:r>
      <w:proofErr w:type="spellStart"/>
      <w:r w:rsidR="00732A82" w:rsidRPr="001E160C">
        <w:rPr>
          <w:sz w:val="24"/>
          <w:szCs w:val="24"/>
        </w:rPr>
        <w:t>извештај</w:t>
      </w:r>
      <w:proofErr w:type="spellEnd"/>
      <w:r w:rsidR="00732A82" w:rsidRPr="001E160C">
        <w:rPr>
          <w:sz w:val="24"/>
          <w:szCs w:val="24"/>
        </w:rPr>
        <w:t xml:space="preserve"> о </w:t>
      </w:r>
      <w:proofErr w:type="spellStart"/>
      <w:r w:rsidR="00732A82" w:rsidRPr="001E160C">
        <w:rPr>
          <w:sz w:val="24"/>
          <w:szCs w:val="24"/>
        </w:rPr>
        <w:t>раду</w:t>
      </w:r>
      <w:proofErr w:type="spellEnd"/>
      <w:r w:rsidR="00732A82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педагога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школе</w:t>
      </w:r>
      <w:proofErr w:type="spellEnd"/>
      <w:r w:rsidR="00ED660C" w:rsidRPr="001E160C">
        <w:rPr>
          <w:sz w:val="24"/>
          <w:szCs w:val="24"/>
        </w:rPr>
        <w:t>,</w:t>
      </w:r>
      <w:r w:rsidR="00732A82" w:rsidRPr="001E160C">
        <w:rPr>
          <w:sz w:val="24"/>
          <w:szCs w:val="24"/>
        </w:rPr>
        <w:t xml:space="preserve"> </w:t>
      </w:r>
      <w:proofErr w:type="spellStart"/>
      <w:r w:rsidR="00732A82" w:rsidRPr="001E160C">
        <w:rPr>
          <w:sz w:val="24"/>
          <w:szCs w:val="24"/>
        </w:rPr>
        <w:t>извештај</w:t>
      </w:r>
      <w:proofErr w:type="spellEnd"/>
      <w:r w:rsidR="00732A82" w:rsidRPr="001E160C">
        <w:rPr>
          <w:sz w:val="24"/>
          <w:szCs w:val="24"/>
        </w:rPr>
        <w:t xml:space="preserve"> о </w:t>
      </w:r>
      <w:proofErr w:type="spellStart"/>
      <w:r w:rsidR="00732A82" w:rsidRPr="001E160C">
        <w:rPr>
          <w:sz w:val="24"/>
          <w:szCs w:val="24"/>
        </w:rPr>
        <w:t>раду</w:t>
      </w:r>
      <w:proofErr w:type="spellEnd"/>
      <w:r w:rsidR="00732A82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психолога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школе</w:t>
      </w:r>
      <w:proofErr w:type="spellEnd"/>
      <w:r w:rsidR="0087024E" w:rsidRPr="001E160C">
        <w:rPr>
          <w:sz w:val="24"/>
          <w:szCs w:val="24"/>
        </w:rPr>
        <w:t xml:space="preserve">, </w:t>
      </w:r>
      <w:proofErr w:type="spellStart"/>
      <w:r w:rsidR="00732A82" w:rsidRPr="001E160C">
        <w:rPr>
          <w:sz w:val="24"/>
          <w:szCs w:val="24"/>
        </w:rPr>
        <w:t>извештај</w:t>
      </w:r>
      <w:proofErr w:type="spellEnd"/>
      <w:r w:rsidR="00732A82" w:rsidRPr="001E160C">
        <w:rPr>
          <w:sz w:val="24"/>
          <w:szCs w:val="24"/>
        </w:rPr>
        <w:t xml:space="preserve"> о </w:t>
      </w:r>
      <w:proofErr w:type="spellStart"/>
      <w:r w:rsidR="00732A82" w:rsidRPr="001E160C">
        <w:rPr>
          <w:sz w:val="24"/>
          <w:szCs w:val="24"/>
        </w:rPr>
        <w:t>раду</w:t>
      </w:r>
      <w:proofErr w:type="spellEnd"/>
      <w:r w:rsidR="00732A82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директора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школе</w:t>
      </w:r>
      <w:proofErr w:type="spellEnd"/>
      <w:r w:rsidR="0087024E" w:rsidRPr="001E160C">
        <w:rPr>
          <w:sz w:val="24"/>
          <w:szCs w:val="24"/>
        </w:rPr>
        <w:t xml:space="preserve">, </w:t>
      </w:r>
      <w:proofErr w:type="spellStart"/>
      <w:r w:rsidR="00732A82" w:rsidRPr="001E160C">
        <w:rPr>
          <w:sz w:val="24"/>
          <w:szCs w:val="24"/>
        </w:rPr>
        <w:t>записници</w:t>
      </w:r>
      <w:proofErr w:type="spellEnd"/>
      <w:r w:rsidR="00732A82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Школског</w:t>
      </w:r>
      <w:proofErr w:type="spellEnd"/>
      <w:r w:rsidR="00434286" w:rsidRPr="001E160C">
        <w:rPr>
          <w:sz w:val="24"/>
          <w:szCs w:val="24"/>
        </w:rPr>
        <w:t xml:space="preserve"> </w:t>
      </w:r>
      <w:proofErr w:type="spellStart"/>
      <w:r w:rsidR="00434286" w:rsidRPr="001E160C">
        <w:rPr>
          <w:sz w:val="24"/>
          <w:szCs w:val="24"/>
        </w:rPr>
        <w:t>одбора</w:t>
      </w:r>
      <w:proofErr w:type="spellEnd"/>
      <w:r w:rsidR="00434286" w:rsidRPr="001E160C">
        <w:rPr>
          <w:sz w:val="24"/>
          <w:szCs w:val="24"/>
        </w:rPr>
        <w:t xml:space="preserve">, </w:t>
      </w:r>
      <w:r w:rsidR="0087024E" w:rsidRPr="001E160C">
        <w:rPr>
          <w:noProof/>
          <w:sz w:val="24"/>
          <w:szCs w:val="24"/>
        </w:rPr>
        <w:t>Записника</w:t>
      </w:r>
      <w:r w:rsidR="00434286" w:rsidRPr="001E160C">
        <w:rPr>
          <w:noProof/>
          <w:sz w:val="24"/>
          <w:szCs w:val="24"/>
        </w:rPr>
        <w:t xml:space="preserve"> са седница одељењског већа</w:t>
      </w:r>
      <w:r w:rsidR="0087024E" w:rsidRPr="001E160C">
        <w:rPr>
          <w:sz w:val="24"/>
          <w:szCs w:val="24"/>
        </w:rPr>
        <w:t xml:space="preserve">, </w:t>
      </w:r>
      <w:r w:rsidR="00434286" w:rsidRPr="001E160C">
        <w:rPr>
          <w:noProof/>
          <w:sz w:val="24"/>
          <w:szCs w:val="24"/>
        </w:rPr>
        <w:t>Дне</w:t>
      </w:r>
      <w:r w:rsidR="0087024E" w:rsidRPr="001E160C">
        <w:rPr>
          <w:noProof/>
          <w:sz w:val="24"/>
          <w:szCs w:val="24"/>
        </w:rPr>
        <w:t>внике</w:t>
      </w:r>
      <w:r w:rsidR="00434286" w:rsidRPr="001E160C">
        <w:rPr>
          <w:noProof/>
          <w:sz w:val="24"/>
          <w:szCs w:val="24"/>
        </w:rPr>
        <w:t xml:space="preserve"> рада стручних сарадника</w:t>
      </w:r>
      <w:r w:rsidR="0087024E" w:rsidRPr="001E160C">
        <w:rPr>
          <w:sz w:val="24"/>
          <w:szCs w:val="24"/>
        </w:rPr>
        <w:t>,</w:t>
      </w:r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Статут</w:t>
      </w:r>
      <w:r w:rsidR="000178A5" w:rsidRPr="001E160C">
        <w:rPr>
          <w:sz w:val="24"/>
          <w:szCs w:val="24"/>
        </w:rPr>
        <w:t>а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школе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Правилник</w:t>
      </w:r>
      <w:r w:rsidR="000178A5" w:rsidRPr="001E160C">
        <w:rPr>
          <w:sz w:val="24"/>
          <w:szCs w:val="24"/>
        </w:rPr>
        <w:t>а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оранизацији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рада</w:t>
      </w:r>
      <w:proofErr w:type="spellEnd"/>
      <w:r w:rsidR="00ED660C" w:rsidRPr="001E160C">
        <w:rPr>
          <w:sz w:val="24"/>
          <w:szCs w:val="24"/>
        </w:rPr>
        <w:t xml:space="preserve">  и </w:t>
      </w:r>
      <w:proofErr w:type="spellStart"/>
      <w:r w:rsidR="00ED660C" w:rsidRPr="001E160C">
        <w:rPr>
          <w:sz w:val="24"/>
          <w:szCs w:val="24"/>
        </w:rPr>
        <w:t>систематизацији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радних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места</w:t>
      </w:r>
      <w:proofErr w:type="spellEnd"/>
      <w:r w:rsidR="00ED660C" w:rsidRPr="001E160C">
        <w:rPr>
          <w:sz w:val="24"/>
          <w:szCs w:val="24"/>
        </w:rPr>
        <w:t xml:space="preserve"> у </w:t>
      </w:r>
      <w:proofErr w:type="spellStart"/>
      <w:r w:rsidR="00ED660C" w:rsidRPr="001E160C">
        <w:rPr>
          <w:sz w:val="24"/>
          <w:szCs w:val="24"/>
        </w:rPr>
        <w:t>Основној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школи</w:t>
      </w:r>
      <w:proofErr w:type="spellEnd"/>
      <w:r w:rsidR="00ED660C" w:rsidRPr="001E160C">
        <w:rPr>
          <w:sz w:val="24"/>
          <w:szCs w:val="24"/>
        </w:rPr>
        <w:t xml:space="preserve"> „</w:t>
      </w:r>
      <w:proofErr w:type="spellStart"/>
      <w:r w:rsidR="00ED660C" w:rsidRPr="001E160C">
        <w:rPr>
          <w:sz w:val="24"/>
          <w:szCs w:val="24"/>
        </w:rPr>
        <w:t>Мајшански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пут</w:t>
      </w:r>
      <w:proofErr w:type="spellEnd"/>
      <w:r w:rsidR="00ED660C" w:rsidRPr="001E160C">
        <w:rPr>
          <w:sz w:val="24"/>
          <w:szCs w:val="24"/>
        </w:rPr>
        <w:t>“</w:t>
      </w:r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Решења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за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запослене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четрдесеточасовној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радној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недељи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Решења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формирању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Стручних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тимова</w:t>
      </w:r>
      <w:proofErr w:type="spellEnd"/>
      <w:r w:rsidR="00ED660C" w:rsidRPr="001E160C">
        <w:rPr>
          <w:sz w:val="24"/>
          <w:szCs w:val="24"/>
        </w:rPr>
        <w:t xml:space="preserve"> и </w:t>
      </w:r>
      <w:proofErr w:type="spellStart"/>
      <w:r w:rsidR="00ED660C" w:rsidRPr="001E160C">
        <w:rPr>
          <w:sz w:val="24"/>
          <w:szCs w:val="24"/>
        </w:rPr>
        <w:t>актива</w:t>
      </w:r>
      <w:proofErr w:type="spellEnd"/>
      <w:r w:rsidR="000178A5" w:rsidRPr="001E160C">
        <w:rPr>
          <w:sz w:val="24"/>
          <w:szCs w:val="24"/>
        </w:rPr>
        <w:t xml:space="preserve">, </w:t>
      </w:r>
      <w:r w:rsidR="00ED660C" w:rsidRPr="001E160C">
        <w:rPr>
          <w:rFonts w:cstheme="minorHAnsi"/>
          <w:noProof/>
          <w:sz w:val="24"/>
          <w:szCs w:val="24"/>
        </w:rPr>
        <w:t>Записници Ученичког парламента</w:t>
      </w:r>
      <w:r w:rsidR="000178A5" w:rsidRPr="001E160C">
        <w:rPr>
          <w:rFonts w:cstheme="minorHAnsi"/>
          <w:noProof/>
          <w:sz w:val="24"/>
          <w:szCs w:val="24"/>
        </w:rPr>
        <w:t xml:space="preserve">, </w:t>
      </w:r>
      <w:r w:rsidR="00ED660C" w:rsidRPr="001E160C">
        <w:rPr>
          <w:rFonts w:cstheme="minorHAnsi"/>
          <w:noProof/>
          <w:sz w:val="24"/>
          <w:szCs w:val="24"/>
        </w:rPr>
        <w:t>Записници Савета родитеља</w:t>
      </w:r>
      <w:r w:rsidR="000178A5" w:rsidRPr="001E160C">
        <w:rPr>
          <w:rFonts w:cstheme="minorHAnsi"/>
          <w:noProof/>
          <w:sz w:val="24"/>
          <w:szCs w:val="24"/>
        </w:rPr>
        <w:t xml:space="preserve">, </w:t>
      </w:r>
      <w:r w:rsidR="00ED660C" w:rsidRPr="001E160C">
        <w:rPr>
          <w:rFonts w:cstheme="minorHAnsi"/>
          <w:noProof/>
          <w:sz w:val="24"/>
          <w:szCs w:val="24"/>
        </w:rPr>
        <w:t>Фејсбук и веб страница школе,  документација у секретаријату школе</w:t>
      </w:r>
      <w:r w:rsidR="000178A5" w:rsidRPr="001E160C">
        <w:rPr>
          <w:rFonts w:cstheme="minorHAnsi"/>
          <w:noProof/>
          <w:sz w:val="24"/>
          <w:szCs w:val="24"/>
        </w:rPr>
        <w:t xml:space="preserve">, </w:t>
      </w:r>
      <w:r w:rsidR="00ED660C" w:rsidRPr="001E160C">
        <w:rPr>
          <w:rFonts w:cstheme="minorHAnsi"/>
          <w:noProof/>
          <w:sz w:val="24"/>
          <w:szCs w:val="24"/>
        </w:rPr>
        <w:t>Евиденције о инструктивном увиду и надзору о-в рада од стране директора</w:t>
      </w:r>
      <w:r w:rsidR="000178A5" w:rsidRPr="001E160C">
        <w:rPr>
          <w:rFonts w:cstheme="minorHAnsi"/>
          <w:noProof/>
          <w:sz w:val="24"/>
          <w:szCs w:val="24"/>
        </w:rPr>
        <w:t>,</w:t>
      </w:r>
      <w:r w:rsidR="000178A5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Извештај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стручних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сарадника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посетама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часова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протоколи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стручних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сарадника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праћењу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наставе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база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података</w:t>
      </w:r>
      <w:proofErr w:type="spellEnd"/>
      <w:r w:rsidR="00ED660C" w:rsidRPr="001E160C">
        <w:rPr>
          <w:sz w:val="24"/>
          <w:szCs w:val="24"/>
        </w:rPr>
        <w:t xml:space="preserve"> у </w:t>
      </w:r>
      <w:proofErr w:type="spellStart"/>
      <w:r w:rsidR="00ED660C" w:rsidRPr="001E160C">
        <w:rPr>
          <w:sz w:val="24"/>
          <w:szCs w:val="24"/>
        </w:rPr>
        <w:t>Јединственом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информационом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систему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просвете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Финансијски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план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школе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Извештај</w:t>
      </w:r>
      <w:proofErr w:type="spellEnd"/>
      <w:r w:rsidR="00ED660C" w:rsidRPr="001E160C">
        <w:rPr>
          <w:sz w:val="24"/>
          <w:szCs w:val="24"/>
        </w:rPr>
        <w:t xml:space="preserve"> о </w:t>
      </w:r>
      <w:proofErr w:type="spellStart"/>
      <w:r w:rsidR="00ED660C" w:rsidRPr="001E160C">
        <w:rPr>
          <w:sz w:val="24"/>
          <w:szCs w:val="24"/>
        </w:rPr>
        <w:t>послов</w:t>
      </w:r>
      <w:r w:rsidR="000178A5" w:rsidRPr="001E160C">
        <w:rPr>
          <w:sz w:val="24"/>
          <w:szCs w:val="24"/>
        </w:rPr>
        <w:t>ању</w:t>
      </w:r>
      <w:proofErr w:type="spellEnd"/>
      <w:r w:rsidR="000178A5" w:rsidRPr="001E160C">
        <w:rPr>
          <w:sz w:val="24"/>
          <w:szCs w:val="24"/>
        </w:rPr>
        <w:t xml:space="preserve"> </w:t>
      </w:r>
      <w:proofErr w:type="spellStart"/>
      <w:r w:rsidR="000178A5" w:rsidRPr="001E160C">
        <w:rPr>
          <w:sz w:val="24"/>
          <w:szCs w:val="24"/>
        </w:rPr>
        <w:t>школе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sz w:val="24"/>
          <w:szCs w:val="24"/>
        </w:rPr>
        <w:t>План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јавних</w:t>
      </w:r>
      <w:proofErr w:type="spellEnd"/>
      <w:r w:rsidR="00ED660C" w:rsidRPr="001E160C">
        <w:rPr>
          <w:sz w:val="24"/>
          <w:szCs w:val="24"/>
        </w:rPr>
        <w:t xml:space="preserve"> </w:t>
      </w:r>
      <w:proofErr w:type="spellStart"/>
      <w:r w:rsidR="00ED660C" w:rsidRPr="001E160C">
        <w:rPr>
          <w:sz w:val="24"/>
          <w:szCs w:val="24"/>
        </w:rPr>
        <w:t>набавки</w:t>
      </w:r>
      <w:proofErr w:type="spellEnd"/>
      <w:r w:rsidR="000178A5" w:rsidRPr="001E160C">
        <w:rPr>
          <w:sz w:val="24"/>
          <w:szCs w:val="24"/>
        </w:rPr>
        <w:t xml:space="preserve">,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извештај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резултатима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Селфи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из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2019. </w:t>
      </w:r>
      <w:proofErr w:type="spellStart"/>
      <w:r w:rsidR="000178A5" w:rsidRPr="001E160C">
        <w:rPr>
          <w:rFonts w:eastAsia="Times New Roman" w:cstheme="minorHAnsi"/>
          <w:sz w:val="24"/>
          <w:szCs w:val="24"/>
        </w:rPr>
        <w:t>г</w:t>
      </w:r>
      <w:r w:rsidR="00ED660C" w:rsidRPr="001E160C">
        <w:rPr>
          <w:rFonts w:eastAsia="Times New Roman" w:cstheme="minorHAnsi"/>
          <w:sz w:val="24"/>
          <w:szCs w:val="24"/>
        </w:rPr>
        <w:t>одине</w:t>
      </w:r>
      <w:proofErr w:type="spellEnd"/>
      <w:r w:rsidR="000178A5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Одлуке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решења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  <w:r w:rsidR="000178A5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Извештаји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самовредновању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предлози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мера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унапређивање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квалитета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eastAsia="Times New Roman" w:cstheme="minorHAnsi"/>
          <w:sz w:val="24"/>
          <w:szCs w:val="24"/>
        </w:rPr>
        <w:t>установе</w:t>
      </w:r>
      <w:proofErr w:type="spellEnd"/>
      <w:r w:rsidR="00ED660C" w:rsidRPr="001E160C">
        <w:rPr>
          <w:rFonts w:eastAsia="Times New Roman" w:cstheme="minorHAnsi"/>
          <w:sz w:val="24"/>
          <w:szCs w:val="24"/>
        </w:rPr>
        <w:t>)</w:t>
      </w:r>
      <w:r w:rsidR="000178A5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D660C" w:rsidRPr="001E160C">
        <w:rPr>
          <w:rFonts w:cstheme="minorHAnsi"/>
          <w:sz w:val="24"/>
        </w:rPr>
        <w:t>Документа</w:t>
      </w:r>
      <w:proofErr w:type="spellEnd"/>
      <w:r w:rsidR="00ED660C" w:rsidRPr="001E160C">
        <w:rPr>
          <w:rFonts w:cstheme="minorHAnsi"/>
          <w:sz w:val="24"/>
        </w:rPr>
        <w:t xml:space="preserve"> о </w:t>
      </w:r>
      <w:proofErr w:type="spellStart"/>
      <w:r w:rsidR="00ED660C" w:rsidRPr="001E160C">
        <w:rPr>
          <w:rFonts w:cstheme="minorHAnsi"/>
          <w:sz w:val="24"/>
        </w:rPr>
        <w:t>школском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простору</w:t>
      </w:r>
      <w:proofErr w:type="spellEnd"/>
      <w:r w:rsidR="000178A5" w:rsidRPr="001E160C">
        <w:rPr>
          <w:rFonts w:cstheme="minorHAnsi"/>
          <w:sz w:val="24"/>
        </w:rPr>
        <w:t>,</w:t>
      </w:r>
      <w:r w:rsidR="000178A5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План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коришћења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простора</w:t>
      </w:r>
      <w:proofErr w:type="spellEnd"/>
      <w:r w:rsidR="000178A5" w:rsidRPr="001E160C">
        <w:rPr>
          <w:rFonts w:cstheme="minorHAnsi"/>
          <w:sz w:val="24"/>
        </w:rPr>
        <w:t xml:space="preserve">, </w:t>
      </w:r>
      <w:proofErr w:type="spellStart"/>
      <w:r w:rsidR="00ED660C" w:rsidRPr="001E160C">
        <w:rPr>
          <w:rFonts w:cstheme="minorHAnsi"/>
          <w:sz w:val="24"/>
        </w:rPr>
        <w:t>План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сарадње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са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локалном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заједницом</w:t>
      </w:r>
      <w:proofErr w:type="spellEnd"/>
      <w:r w:rsidR="000178A5" w:rsidRPr="001E160C">
        <w:rPr>
          <w:rFonts w:cstheme="minorHAnsi"/>
          <w:sz w:val="24"/>
        </w:rPr>
        <w:t>,</w:t>
      </w:r>
      <w:r w:rsidR="000178A5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Извештаји</w:t>
      </w:r>
      <w:proofErr w:type="spellEnd"/>
      <w:r w:rsidR="00ED660C" w:rsidRPr="001E160C">
        <w:rPr>
          <w:rFonts w:cstheme="minorHAnsi"/>
          <w:sz w:val="24"/>
        </w:rPr>
        <w:t xml:space="preserve"> о </w:t>
      </w:r>
      <w:proofErr w:type="spellStart"/>
      <w:r w:rsidR="00ED660C" w:rsidRPr="001E160C">
        <w:rPr>
          <w:rFonts w:cstheme="minorHAnsi"/>
          <w:sz w:val="24"/>
        </w:rPr>
        <w:t>реализацији</w:t>
      </w:r>
      <w:proofErr w:type="spellEnd"/>
      <w:r w:rsidR="00ED660C" w:rsidRPr="001E160C">
        <w:rPr>
          <w:rFonts w:cstheme="minorHAnsi"/>
          <w:sz w:val="24"/>
        </w:rPr>
        <w:t xml:space="preserve"> </w:t>
      </w:r>
      <w:proofErr w:type="spellStart"/>
      <w:r w:rsidR="00ED660C" w:rsidRPr="001E160C">
        <w:rPr>
          <w:rFonts w:cstheme="minorHAnsi"/>
          <w:sz w:val="24"/>
        </w:rPr>
        <w:t>екскурзија</w:t>
      </w:r>
      <w:proofErr w:type="spellEnd"/>
      <w:r w:rsidR="00ED660C" w:rsidRPr="001E160C">
        <w:rPr>
          <w:rFonts w:cstheme="minorHAnsi"/>
          <w:sz w:val="24"/>
        </w:rPr>
        <w:t xml:space="preserve"> и </w:t>
      </w:r>
      <w:proofErr w:type="spellStart"/>
      <w:r w:rsidR="00ED660C" w:rsidRPr="001E160C">
        <w:rPr>
          <w:rFonts w:cstheme="minorHAnsi"/>
          <w:sz w:val="24"/>
        </w:rPr>
        <w:t>наставе</w:t>
      </w:r>
      <w:proofErr w:type="spellEnd"/>
      <w:r w:rsidR="00ED660C" w:rsidRPr="001E160C">
        <w:rPr>
          <w:rFonts w:cstheme="minorHAnsi"/>
          <w:sz w:val="24"/>
        </w:rPr>
        <w:t xml:space="preserve"> у </w:t>
      </w:r>
      <w:proofErr w:type="spellStart"/>
      <w:r w:rsidR="00ED660C" w:rsidRPr="001E160C">
        <w:rPr>
          <w:rFonts w:cstheme="minorHAnsi"/>
          <w:sz w:val="24"/>
        </w:rPr>
        <w:t>природи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Чланови</w:t>
      </w:r>
      <w:proofErr w:type="spellEnd"/>
      <w:r w:rsidRPr="001E160C">
        <w:rPr>
          <w:sz w:val="24"/>
          <w:szCs w:val="24"/>
        </w:rPr>
        <w:t xml:space="preserve"> су </w:t>
      </w:r>
      <w:proofErr w:type="spellStart"/>
      <w:r w:rsidRPr="001E160C">
        <w:rPr>
          <w:sz w:val="24"/>
          <w:szCs w:val="24"/>
        </w:rPr>
        <w:t>своје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изве</w:t>
      </w:r>
      <w:r w:rsidR="00915E1C" w:rsidRPr="001E160C">
        <w:rPr>
          <w:sz w:val="24"/>
          <w:szCs w:val="24"/>
        </w:rPr>
        <w:t>штаје</w:t>
      </w:r>
      <w:proofErr w:type="spellEnd"/>
      <w:r w:rsidR="00915E1C" w:rsidRPr="001E160C">
        <w:rPr>
          <w:sz w:val="24"/>
          <w:szCs w:val="24"/>
        </w:rPr>
        <w:t xml:space="preserve"> о </w:t>
      </w:r>
      <w:proofErr w:type="spellStart"/>
      <w:r w:rsidR="00915E1C" w:rsidRPr="001E160C">
        <w:rPr>
          <w:sz w:val="24"/>
          <w:szCs w:val="24"/>
        </w:rPr>
        <w:t>вреднованим</w:t>
      </w:r>
      <w:proofErr w:type="spellEnd"/>
      <w:r w:rsidR="00915E1C" w:rsidRPr="001E160C">
        <w:rPr>
          <w:sz w:val="24"/>
          <w:szCs w:val="24"/>
        </w:rPr>
        <w:t xml:space="preserve"> </w:t>
      </w:r>
      <w:proofErr w:type="spellStart"/>
      <w:r w:rsidR="00915E1C" w:rsidRPr="001E160C">
        <w:rPr>
          <w:sz w:val="24"/>
          <w:szCs w:val="24"/>
        </w:rPr>
        <w:t>показатељима</w:t>
      </w:r>
      <w:proofErr w:type="spellEnd"/>
      <w:r w:rsidR="00D76F94" w:rsidRPr="001E160C">
        <w:rPr>
          <w:sz w:val="24"/>
          <w:szCs w:val="24"/>
        </w:rPr>
        <w:t xml:space="preserve"> </w:t>
      </w:r>
      <w:proofErr w:type="spellStart"/>
      <w:r w:rsidR="00D76F94" w:rsidRPr="001E160C">
        <w:rPr>
          <w:sz w:val="24"/>
          <w:szCs w:val="24"/>
        </w:rPr>
        <w:t>поднели</w:t>
      </w:r>
      <w:proofErr w:type="spellEnd"/>
      <w:r w:rsidR="00D76F94" w:rsidRPr="001E160C">
        <w:rPr>
          <w:sz w:val="24"/>
          <w:szCs w:val="24"/>
        </w:rPr>
        <w:t xml:space="preserve"> </w:t>
      </w:r>
      <w:proofErr w:type="spellStart"/>
      <w:r w:rsidR="00D76F94" w:rsidRPr="001E160C">
        <w:rPr>
          <w:sz w:val="24"/>
          <w:szCs w:val="24"/>
        </w:rPr>
        <w:t>руководиоцу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Тима</w:t>
      </w:r>
      <w:proofErr w:type="spellEnd"/>
      <w:r w:rsidR="00FF0A94" w:rsidRPr="001E160C">
        <w:rPr>
          <w:sz w:val="24"/>
          <w:szCs w:val="24"/>
        </w:rPr>
        <w:t>,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објединио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саставио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глобални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вредновању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изабране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области</w:t>
      </w:r>
      <w:proofErr w:type="spellEnd"/>
      <w:r w:rsidRPr="001E160C">
        <w:rPr>
          <w:sz w:val="24"/>
          <w:szCs w:val="24"/>
        </w:rPr>
        <w:t>.</w:t>
      </w:r>
    </w:p>
    <w:p w14:paraId="07985883" w14:textId="77777777" w:rsidR="00855D9B" w:rsidRPr="001E160C" w:rsidRDefault="00855D9B" w:rsidP="008A6857">
      <w:pPr>
        <w:jc w:val="both"/>
        <w:rPr>
          <w:sz w:val="24"/>
          <w:szCs w:val="24"/>
        </w:rPr>
      </w:pPr>
    </w:p>
    <w:p w14:paraId="7A883F5A" w14:textId="77777777" w:rsidR="000178A5" w:rsidRPr="001E160C" w:rsidRDefault="000178A5" w:rsidP="008A6857">
      <w:pPr>
        <w:jc w:val="both"/>
        <w:rPr>
          <w:sz w:val="24"/>
          <w:szCs w:val="24"/>
        </w:rPr>
      </w:pPr>
    </w:p>
    <w:p w14:paraId="57F34E83" w14:textId="77777777" w:rsidR="000178A5" w:rsidRPr="001E160C" w:rsidRDefault="000178A5" w:rsidP="008A6857">
      <w:pPr>
        <w:jc w:val="both"/>
        <w:rPr>
          <w:sz w:val="24"/>
          <w:szCs w:val="24"/>
        </w:rPr>
      </w:pPr>
    </w:p>
    <w:p w14:paraId="2C17EA4E" w14:textId="77777777" w:rsidR="000178A5" w:rsidRPr="001E160C" w:rsidRDefault="000178A5" w:rsidP="008A6857">
      <w:pPr>
        <w:jc w:val="both"/>
        <w:rPr>
          <w:sz w:val="24"/>
          <w:szCs w:val="24"/>
        </w:rPr>
      </w:pPr>
    </w:p>
    <w:p w14:paraId="2C848FB3" w14:textId="77777777" w:rsidR="000178A5" w:rsidRPr="001E160C" w:rsidRDefault="000178A5" w:rsidP="008A6857">
      <w:pPr>
        <w:jc w:val="both"/>
        <w:rPr>
          <w:sz w:val="24"/>
          <w:szCs w:val="24"/>
        </w:rPr>
      </w:pPr>
    </w:p>
    <w:p w14:paraId="748985F0" w14:textId="77777777" w:rsidR="00D41666" w:rsidRPr="001E160C" w:rsidRDefault="00A52DA3" w:rsidP="00A52DA3">
      <w:pPr>
        <w:jc w:val="both"/>
        <w:rPr>
          <w:b/>
          <w:sz w:val="28"/>
          <w:szCs w:val="28"/>
        </w:rPr>
      </w:pPr>
      <w:r w:rsidRPr="001E160C">
        <w:rPr>
          <w:b/>
          <w:sz w:val="28"/>
          <w:szCs w:val="28"/>
        </w:rPr>
        <w:lastRenderedPageBreak/>
        <w:t xml:space="preserve">1. </w:t>
      </w:r>
      <w:r w:rsidR="00D41666" w:rsidRPr="001E160C">
        <w:rPr>
          <w:b/>
          <w:sz w:val="28"/>
          <w:szCs w:val="28"/>
        </w:rPr>
        <w:t xml:space="preserve">ТАБЕЛАРНИ ПРЕГЛЕД РЕЗУЛТАТА </w:t>
      </w:r>
      <w:r w:rsidR="00225D0B" w:rsidRPr="001E160C">
        <w:rPr>
          <w:b/>
          <w:sz w:val="28"/>
          <w:szCs w:val="28"/>
        </w:rPr>
        <w:t xml:space="preserve">ПРОЦЕНЕ </w:t>
      </w:r>
      <w:proofErr w:type="gramStart"/>
      <w:r w:rsidR="00225D0B" w:rsidRPr="001E160C">
        <w:rPr>
          <w:b/>
          <w:sz w:val="28"/>
          <w:szCs w:val="28"/>
        </w:rPr>
        <w:t xml:space="preserve">ОСТВАРЕНОСТИ </w:t>
      </w:r>
      <w:r w:rsidR="00D41666" w:rsidRPr="001E160C">
        <w:rPr>
          <w:b/>
          <w:sz w:val="28"/>
          <w:szCs w:val="28"/>
        </w:rPr>
        <w:t xml:space="preserve"> СТАНДАРДА</w:t>
      </w:r>
      <w:proofErr w:type="gramEnd"/>
      <w:r w:rsidR="00D41666" w:rsidRPr="001E160C">
        <w:rPr>
          <w:b/>
          <w:sz w:val="28"/>
          <w:szCs w:val="28"/>
        </w:rPr>
        <w:t xml:space="preserve"> И </w:t>
      </w:r>
      <w:r w:rsidR="00225D0B" w:rsidRPr="001E160C">
        <w:rPr>
          <w:b/>
          <w:sz w:val="28"/>
          <w:szCs w:val="28"/>
        </w:rPr>
        <w:t xml:space="preserve">ПОКАЗАТЕЉА КВАЛИТЕТА РАДА УСТАНОВЕ </w:t>
      </w:r>
      <w:r w:rsidR="00732D9E" w:rsidRPr="001E160C">
        <w:rPr>
          <w:b/>
          <w:sz w:val="28"/>
          <w:szCs w:val="28"/>
        </w:rPr>
        <w:t>ЗА ОБЛАС</w:t>
      </w:r>
      <w:r w:rsidR="00732A82" w:rsidRPr="001E160C">
        <w:rPr>
          <w:b/>
          <w:sz w:val="28"/>
          <w:szCs w:val="28"/>
        </w:rPr>
        <w:t>Т – ОРГАНИЗАЦИЈА РАДА ШКОЛЕ, УПРАВЉАЊЕ ЉУДСКИМ И МАТЕРИЈАЛНИМ РЕСУРСИМА</w:t>
      </w:r>
    </w:p>
    <w:tbl>
      <w:tblPr>
        <w:tblW w:w="9963" w:type="dxa"/>
        <w:tblInd w:w="93" w:type="dxa"/>
        <w:tblLook w:val="04A0" w:firstRow="1" w:lastRow="0" w:firstColumn="1" w:lastColumn="0" w:noHBand="0" w:noVBand="1"/>
      </w:tblPr>
      <w:tblGrid>
        <w:gridCol w:w="2860"/>
        <w:gridCol w:w="5705"/>
        <w:gridCol w:w="1398"/>
      </w:tblGrid>
      <w:tr w:rsidR="001E160C" w:rsidRPr="001E160C" w14:paraId="0260DA03" w14:textId="77777777" w:rsidTr="00241121">
        <w:trPr>
          <w:trHeight w:val="540"/>
        </w:trPr>
        <w:tc>
          <w:tcPr>
            <w:tcW w:w="99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44611" w14:textId="77777777" w:rsidR="005C5B11" w:rsidRPr="001E160C" w:rsidRDefault="00732A82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ОБЛАСТ 6</w:t>
            </w:r>
            <w:r w:rsidR="005C5B11"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- </w:t>
            </w:r>
            <w:r w:rsidRPr="001E160C">
              <w:rPr>
                <w:b/>
                <w:sz w:val="28"/>
                <w:szCs w:val="28"/>
              </w:rPr>
              <w:t>ОРГАНИЗАЦИЈА РАДА ШКОЛЕ, УПРАВЉАЊЕ ЉУДСКИМ И МАТЕРИЈАЛНИМ РЕСУРСИМА</w:t>
            </w:r>
          </w:p>
        </w:tc>
      </w:tr>
      <w:tr w:rsidR="001E160C" w:rsidRPr="001E160C" w14:paraId="7EE4C7C7" w14:textId="77777777" w:rsidTr="00241121">
        <w:trPr>
          <w:trHeight w:val="682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64C7" w14:textId="77777777" w:rsidR="005C5B11" w:rsidRPr="001E160C" w:rsidRDefault="005C5B11" w:rsidP="005C5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СТАНДАРДИ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F45" w14:textId="77777777" w:rsidR="005C5B11" w:rsidRPr="001E160C" w:rsidRDefault="00496A2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ПОКАЗАТЕЉ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9A6E6" w14:textId="77777777" w:rsidR="005C5B11" w:rsidRPr="001E160C" w:rsidRDefault="005C5B11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br/>
            </w:r>
            <w:r w:rsidR="00241121"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ПР</w:t>
            </w: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ОЦЕНА</w:t>
            </w:r>
          </w:p>
        </w:tc>
      </w:tr>
      <w:tr w:rsidR="001E160C" w:rsidRPr="001E160C" w14:paraId="593F998B" w14:textId="77777777" w:rsidTr="00241121">
        <w:trPr>
          <w:trHeight w:val="103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11CF" w14:textId="77777777" w:rsidR="00732A82" w:rsidRPr="001E160C" w:rsidRDefault="00732A82" w:rsidP="00732A8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6.1. </w:t>
            </w:r>
            <w:proofErr w:type="spellStart"/>
            <w:r w:rsidRPr="001E160C">
              <w:rPr>
                <w:b/>
                <w:sz w:val="24"/>
                <w:szCs w:val="24"/>
              </w:rPr>
              <w:t>Руковођење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директора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је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b/>
                <w:sz w:val="24"/>
                <w:szCs w:val="24"/>
              </w:rPr>
              <w:t>функцији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унапређивање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рада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школе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  <w:p w14:paraId="54A4F70F" w14:textId="77777777" w:rsidR="00732A82" w:rsidRPr="001E160C" w:rsidRDefault="00732A82" w:rsidP="00241121">
            <w:pPr>
              <w:spacing w:after="150"/>
              <w:rPr>
                <w:sz w:val="24"/>
                <w:szCs w:val="24"/>
              </w:rPr>
            </w:pPr>
          </w:p>
          <w:p w14:paraId="57A6D184" w14:textId="77777777" w:rsidR="005C5B11" w:rsidRPr="001E160C" w:rsidRDefault="005C5B11" w:rsidP="005C5B11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9157" w14:textId="77777777" w:rsidR="005C5B11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6.1.1. </w:t>
            </w:r>
            <w:proofErr w:type="spellStart"/>
            <w:r w:rsidRPr="001E160C">
              <w:rPr>
                <w:sz w:val="24"/>
                <w:szCs w:val="24"/>
              </w:rPr>
              <w:t>Постоји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јасна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организациона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структура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дефинисаним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процедурама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носиоцима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одговорности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8F06" w14:textId="77777777" w:rsidR="0048444B" w:rsidRPr="001E160C" w:rsidRDefault="00E04B2A" w:rsidP="0048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2BE14F32" w14:textId="77777777" w:rsidTr="00D9380F">
        <w:trPr>
          <w:trHeight w:val="952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24475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9FA" w14:textId="77777777" w:rsidR="005C5B11" w:rsidRPr="001E160C" w:rsidRDefault="00D9380F" w:rsidP="00241121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6.1.2. </w:t>
            </w:r>
            <w:proofErr w:type="spellStart"/>
            <w:r w:rsidRPr="001E160C">
              <w:rPr>
                <w:sz w:val="24"/>
                <w:szCs w:val="24"/>
              </w:rPr>
              <w:t>Формирана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стручна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тела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тимови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складу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потребама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компетенцијама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запослених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DD5" w14:textId="77777777" w:rsidR="0048444B" w:rsidRPr="001E160C" w:rsidRDefault="00E609AB" w:rsidP="0048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12EE61F5" w14:textId="77777777" w:rsidTr="00D9380F">
        <w:trPr>
          <w:trHeight w:val="880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7EA55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F6C" w14:textId="77777777" w:rsidR="005C5B11" w:rsidRPr="001E160C" w:rsidRDefault="00D9380F" w:rsidP="00241121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6.1.3.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прати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делотворност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стручних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тимова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доприноси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квалитету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њиховог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957A" w14:textId="77777777" w:rsidR="0048444B" w:rsidRPr="001E160C" w:rsidRDefault="009C6747" w:rsidP="0048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6E51073B" w14:textId="77777777" w:rsidTr="00241121">
        <w:trPr>
          <w:trHeight w:val="990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0B890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DDF" w14:textId="77777777" w:rsidR="005C5B11" w:rsidRPr="001E160C" w:rsidRDefault="00D9380F" w:rsidP="00241121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6.1.4.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обезбеђује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услове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запослени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ученички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парламент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савет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родитеља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активно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учествују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доношењу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одлука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циљу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унапређења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A85" w14:textId="77777777" w:rsidR="00340E6C" w:rsidRPr="001E160C" w:rsidRDefault="00A84B0D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50594BDA" w14:textId="77777777" w:rsidTr="00D9380F">
        <w:trPr>
          <w:trHeight w:val="808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F573F" w14:textId="77777777" w:rsidR="00241121" w:rsidRPr="001E160C" w:rsidRDefault="0024112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C9E" w14:textId="77777777" w:rsidR="00241121" w:rsidRPr="001E160C" w:rsidRDefault="00D9380F" w:rsidP="00241121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6.1.5.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користи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различите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механизме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мотивисање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запослених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5659" w14:textId="77777777" w:rsidR="00241121" w:rsidRPr="001E160C" w:rsidRDefault="00DA6BB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5469A59E" w14:textId="77777777" w:rsidTr="00F6116A">
        <w:trPr>
          <w:trHeight w:val="565"/>
        </w:trPr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FDAE4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177F" w14:textId="77777777" w:rsidR="005C5B11" w:rsidRPr="001E160C" w:rsidRDefault="005C5B11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4598" w14:textId="77777777" w:rsidR="005C5B11" w:rsidRPr="001E160C" w:rsidRDefault="009C6747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74745258" w14:textId="77777777" w:rsidTr="00D9380F">
        <w:trPr>
          <w:trHeight w:val="718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39096" w14:textId="77777777" w:rsidR="00241121" w:rsidRPr="001E160C" w:rsidRDefault="00241121" w:rsidP="00241121">
            <w:pPr>
              <w:spacing w:after="150"/>
              <w:rPr>
                <w:b/>
                <w:sz w:val="24"/>
                <w:szCs w:val="24"/>
              </w:rPr>
            </w:pPr>
          </w:p>
          <w:p w14:paraId="47CEC3CD" w14:textId="77777777" w:rsidR="006F68EE" w:rsidRPr="001E160C" w:rsidRDefault="006F68EE" w:rsidP="00241121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6.2. У </w:t>
            </w:r>
            <w:proofErr w:type="spellStart"/>
            <w:r w:rsidRPr="001E160C">
              <w:rPr>
                <w:b/>
                <w:sz w:val="24"/>
                <w:szCs w:val="24"/>
              </w:rPr>
              <w:t>школи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функционише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систем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за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праћење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b/>
                <w:sz w:val="24"/>
                <w:szCs w:val="24"/>
              </w:rPr>
              <w:t>вредновање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рада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  <w:p w14:paraId="623A6C4F" w14:textId="77777777" w:rsidR="005C5B11" w:rsidRPr="001E160C" w:rsidRDefault="005C5B11" w:rsidP="005C5B11">
            <w:pPr>
              <w:spacing w:after="24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br/>
            </w:r>
            <w:r w:rsidRPr="001E160C">
              <w:rPr>
                <w:rFonts w:ascii="Verdana" w:eastAsia="Times New Roman" w:hAnsi="Verdana" w:cs="Calibri"/>
                <w:b/>
                <w:bCs/>
              </w:rPr>
              <w:br/>
            </w:r>
            <w:r w:rsidRPr="001E160C">
              <w:rPr>
                <w:rFonts w:ascii="Verdana" w:eastAsia="Times New Roman" w:hAnsi="Verdana" w:cs="Calibri"/>
                <w:b/>
                <w:bCs/>
              </w:rPr>
              <w:br/>
            </w:r>
            <w:r w:rsidRPr="001E160C">
              <w:rPr>
                <w:rFonts w:ascii="Verdana" w:eastAsia="Times New Roman" w:hAnsi="Verdana" w:cs="Calibri"/>
                <w:b/>
                <w:bCs/>
              </w:rPr>
              <w:br/>
            </w:r>
          </w:p>
        </w:tc>
        <w:tc>
          <w:tcPr>
            <w:tcW w:w="5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EE8F" w14:textId="77777777" w:rsidR="005C5B11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6.2.1.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редовно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остварује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инструктивни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увид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надзор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образовно-васпитни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D84F" w14:textId="77777777" w:rsidR="0048444B" w:rsidRPr="001E160C" w:rsidRDefault="00DA6BB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19E1175C" w14:textId="77777777" w:rsidTr="00241121">
        <w:trPr>
          <w:trHeight w:val="105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FFB8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F229" w14:textId="77777777" w:rsidR="005C5B11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6.2.2. </w:t>
            </w:r>
            <w:proofErr w:type="spellStart"/>
            <w:r w:rsidRPr="001E160C">
              <w:rPr>
                <w:sz w:val="24"/>
                <w:szCs w:val="24"/>
              </w:rPr>
              <w:t>Стручни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сарадници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наставници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звању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прате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вреднују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образовно-васпитни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предлажу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мере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побољшање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F133" w14:textId="77777777" w:rsidR="0048444B" w:rsidRPr="001E160C" w:rsidRDefault="001A612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5BEAE359" w14:textId="77777777" w:rsidTr="00F6116A">
        <w:trPr>
          <w:trHeight w:val="43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9D220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0E30" w14:textId="77777777" w:rsidR="005C5B11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6.2.3. </w:t>
            </w:r>
            <w:proofErr w:type="spellStart"/>
            <w:r w:rsidRPr="001E160C">
              <w:rPr>
                <w:sz w:val="24"/>
                <w:szCs w:val="24"/>
              </w:rPr>
              <w:t>Тим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самовредновање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остварује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самовредновање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функцији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унапређивања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4F3" w14:textId="249E32EC" w:rsidR="00E01A50" w:rsidRPr="001E160C" w:rsidRDefault="003677C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  <w:t>4</w:t>
            </w:r>
          </w:p>
        </w:tc>
      </w:tr>
      <w:tr w:rsidR="001E160C" w:rsidRPr="001E160C" w14:paraId="6E4E1D19" w14:textId="77777777" w:rsidTr="00D9380F">
        <w:trPr>
          <w:trHeight w:val="43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20BDF3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ED57" w14:textId="77777777" w:rsidR="005C5B11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6.2.4. У </w:t>
            </w:r>
            <w:proofErr w:type="spellStart"/>
            <w:r w:rsidRPr="001E160C">
              <w:rPr>
                <w:sz w:val="24"/>
                <w:szCs w:val="24"/>
              </w:rPr>
              <w:t>школи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користе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подаци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из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јединственог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информационог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система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просвете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вредновање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lastRenderedPageBreak/>
              <w:t>унапређивање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92F" w14:textId="77777777" w:rsidR="00340E6C" w:rsidRPr="001E160C" w:rsidRDefault="001A612A" w:rsidP="0034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1E160C" w:rsidRPr="001E160C" w14:paraId="44183A88" w14:textId="77777777" w:rsidTr="00241121">
        <w:trPr>
          <w:trHeight w:val="78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F3DCB" w14:textId="77777777" w:rsidR="00241121" w:rsidRPr="001E160C" w:rsidRDefault="0024112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7C5F" w14:textId="77777777" w:rsidR="00241121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6.2.5.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ствара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услове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континуирано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праћење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вредновање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дигиталне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зрелости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2A5E" w14:textId="77777777" w:rsidR="00241121" w:rsidRPr="001E160C" w:rsidRDefault="00972117" w:rsidP="0034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5DF4B130" w14:textId="77777777" w:rsidTr="00241121">
        <w:trPr>
          <w:trHeight w:val="780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A39D6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BD0F" w14:textId="77777777" w:rsidR="00D9380F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6.2.6.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предузима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мере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унапређење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образовно-васпитног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основу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резултата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праћења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вредновања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94BC" w14:textId="77777777" w:rsidR="00D9380F" w:rsidRPr="001E160C" w:rsidRDefault="00AD6B81" w:rsidP="00340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1E160C" w:rsidRPr="001E160C" w14:paraId="45AD72A5" w14:textId="77777777" w:rsidTr="00D11BFD">
        <w:trPr>
          <w:trHeight w:val="547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E5475" w14:textId="77777777" w:rsidR="005C5B11" w:rsidRPr="001E160C" w:rsidRDefault="005C5B11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D40F" w14:textId="77777777" w:rsidR="005C5B11" w:rsidRPr="001E160C" w:rsidRDefault="005C5B11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F33" w14:textId="6F6A3EB8" w:rsidR="005C5B11" w:rsidRPr="001E160C" w:rsidRDefault="00DA393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26EE29A5" w14:textId="77777777" w:rsidTr="00D11BFD">
        <w:trPr>
          <w:trHeight w:val="735"/>
        </w:trPr>
        <w:tc>
          <w:tcPr>
            <w:tcW w:w="28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409D8" w14:textId="77777777" w:rsidR="00D9380F" w:rsidRPr="001E160C" w:rsidRDefault="00D9380F" w:rsidP="00241121">
            <w:pPr>
              <w:spacing w:after="150"/>
              <w:rPr>
                <w:b/>
                <w:sz w:val="24"/>
                <w:szCs w:val="24"/>
              </w:rPr>
            </w:pPr>
          </w:p>
          <w:p w14:paraId="5DCA7E81" w14:textId="77777777" w:rsidR="00D9380F" w:rsidRPr="001E160C" w:rsidRDefault="00D9380F" w:rsidP="006F68EE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6.3. </w:t>
            </w:r>
            <w:proofErr w:type="spellStart"/>
            <w:r w:rsidRPr="001E160C">
              <w:rPr>
                <w:b/>
                <w:sz w:val="24"/>
                <w:szCs w:val="24"/>
              </w:rPr>
              <w:t>Лидерско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деловање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директора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омогућава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развој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школе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  <w:p w14:paraId="3C640F4D" w14:textId="77777777" w:rsidR="00D9380F" w:rsidRPr="001E160C" w:rsidRDefault="00D9380F" w:rsidP="00241121">
            <w:pPr>
              <w:spacing w:after="150"/>
              <w:rPr>
                <w:sz w:val="24"/>
                <w:szCs w:val="24"/>
              </w:rPr>
            </w:pPr>
          </w:p>
          <w:p w14:paraId="65ABE126" w14:textId="77777777" w:rsidR="00D9380F" w:rsidRPr="001E160C" w:rsidRDefault="00D9380F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6964" w14:textId="77777777" w:rsidR="00D9380F" w:rsidRPr="001E160C" w:rsidRDefault="00D9380F" w:rsidP="00F6116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6.3.1.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својом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посвећеношћу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послу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понашањем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даје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пример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другима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DB19" w14:textId="77777777" w:rsidR="00D9380F" w:rsidRPr="001E160C" w:rsidRDefault="0039628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66C633DB" w14:textId="77777777" w:rsidTr="00D11BFD">
        <w:trPr>
          <w:trHeight w:val="845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776F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4A9" w14:textId="77777777" w:rsidR="00D9380F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6.3.2.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показује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отвореност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промене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подстиче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иновације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397DF" w14:textId="77777777" w:rsidR="00D9380F" w:rsidRPr="001E160C" w:rsidRDefault="005023DF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077E459B" w14:textId="77777777" w:rsidTr="00D11BFD">
        <w:trPr>
          <w:trHeight w:val="800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3D7C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196" w14:textId="77777777" w:rsidR="00D9380F" w:rsidRPr="001E160C" w:rsidRDefault="00D9380F" w:rsidP="0012134A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6.3.3.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промовише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вредности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учења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развија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као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заједницу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целоживотног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учења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4C7" w14:textId="77777777" w:rsidR="00D9380F" w:rsidRPr="001E160C" w:rsidRDefault="00F94CAD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3351C265" w14:textId="77777777" w:rsidTr="00D11BFD">
        <w:trPr>
          <w:trHeight w:val="988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0096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396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6.3.4.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планира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лични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професионални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развој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основу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резултата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спољашњег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вредновања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самовредновања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свог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рада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7EB12" w14:textId="77777777" w:rsidR="00D9380F" w:rsidRPr="001E160C" w:rsidRDefault="008B6D07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454E4D7B" w14:textId="77777777" w:rsidTr="00D11BFD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B60A7" w14:textId="77777777" w:rsidR="00D9380F" w:rsidRPr="001E160C" w:rsidRDefault="00D9380F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CDD7" w14:textId="77777777" w:rsidR="00D9380F" w:rsidRPr="001E160C" w:rsidRDefault="00D9380F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0B5E1" w14:textId="77777777" w:rsidR="00D9380F" w:rsidRPr="001E160C" w:rsidRDefault="00BC4DB3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38F259BC" w14:textId="77777777" w:rsidTr="00D11BFD">
        <w:trPr>
          <w:trHeight w:val="5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7FF523B" w14:textId="77777777" w:rsidR="004A1B6D" w:rsidRPr="001E160C" w:rsidRDefault="004A1B6D" w:rsidP="005C5B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9028683" w14:textId="77777777" w:rsidR="004A1B6D" w:rsidRPr="001E160C" w:rsidRDefault="004A1B6D" w:rsidP="005C5B1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EF2AB5" w14:textId="77777777" w:rsidR="00411438" w:rsidRPr="001E160C" w:rsidRDefault="004A1B6D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6.4. </w:t>
            </w:r>
            <w:proofErr w:type="spellStart"/>
            <w:r w:rsidRPr="001E160C">
              <w:rPr>
                <w:b/>
                <w:sz w:val="24"/>
                <w:szCs w:val="24"/>
              </w:rPr>
              <w:t>Људски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ресурси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су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b/>
                <w:sz w:val="24"/>
                <w:szCs w:val="24"/>
              </w:rPr>
              <w:t>функцији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рада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школе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106E" w14:textId="77777777" w:rsidR="00411438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6.4.1.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подстиче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професионални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развој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запослених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обезбеђује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услове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његово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остваривање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складу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могућностима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15263" w14:textId="77777777" w:rsidR="00411438" w:rsidRPr="001E160C" w:rsidRDefault="005023DF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09238FF3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4695CDC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3C6A" w14:textId="77777777" w:rsidR="00411438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6.4.2. </w:t>
            </w:r>
            <w:proofErr w:type="spellStart"/>
            <w:r w:rsidRPr="001E160C">
              <w:rPr>
                <w:sz w:val="24"/>
                <w:szCs w:val="24"/>
              </w:rPr>
              <w:t>Запослени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основу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резултата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спољашњег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вредновања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самовредновања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планирају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унапређују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професионално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деловање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675D6" w14:textId="77777777" w:rsidR="00411438" w:rsidRPr="001E160C" w:rsidRDefault="006443BD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3</w:t>
            </w:r>
          </w:p>
        </w:tc>
      </w:tr>
      <w:tr w:rsidR="001E160C" w:rsidRPr="001E160C" w14:paraId="67E94DB5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45624D6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B20" w14:textId="77777777" w:rsidR="00411438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6.4.3. </w:t>
            </w:r>
            <w:proofErr w:type="spellStart"/>
            <w:r w:rsidRPr="001E160C">
              <w:rPr>
                <w:sz w:val="24"/>
                <w:szCs w:val="24"/>
              </w:rPr>
              <w:t>Наставници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наставници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звањем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стручне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службе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сарадњом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унутар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умрежавањем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између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вреднују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унапређују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наставу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учење</w:t>
            </w:r>
            <w:proofErr w:type="spellEnd"/>
            <w:r w:rsidRPr="001E160C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0C1C" w14:textId="1CA44295" w:rsidR="00411438" w:rsidRPr="001E160C" w:rsidRDefault="003677C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3</w:t>
            </w:r>
          </w:p>
        </w:tc>
      </w:tr>
      <w:tr w:rsidR="001E160C" w:rsidRPr="001E160C" w14:paraId="1219E360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C571A27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3E9C" w14:textId="77777777" w:rsidR="00411438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6.4.4. </w:t>
            </w:r>
            <w:proofErr w:type="spellStart"/>
            <w:r w:rsidRPr="001E160C">
              <w:rPr>
                <w:sz w:val="24"/>
                <w:szCs w:val="24"/>
              </w:rPr>
              <w:t>Запослени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примењују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новостечена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знања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из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области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којима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усавршавали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5A4A4" w14:textId="649B06D9" w:rsidR="00411438" w:rsidRPr="001E160C" w:rsidRDefault="003677C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3</w:t>
            </w:r>
          </w:p>
        </w:tc>
      </w:tr>
      <w:tr w:rsidR="001E160C" w:rsidRPr="001E160C" w14:paraId="67102915" w14:textId="77777777" w:rsidTr="00D11BFD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348B68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CABB" w14:textId="77777777" w:rsidR="00411438" w:rsidRPr="001E160C" w:rsidRDefault="001F1F68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3962" w14:textId="2A629FEE" w:rsidR="00411438" w:rsidRPr="001E160C" w:rsidRDefault="003677C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val="sr-Cyrl-RS"/>
              </w:rPr>
              <w:t>3</w:t>
            </w:r>
          </w:p>
        </w:tc>
      </w:tr>
      <w:tr w:rsidR="001E160C" w:rsidRPr="001E160C" w14:paraId="0B46FBCB" w14:textId="77777777" w:rsidTr="00D11BFD">
        <w:trPr>
          <w:trHeight w:val="5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050B94" w14:textId="77777777" w:rsidR="000B53C2" w:rsidRPr="001E160C" w:rsidRDefault="000B53C2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6.5. </w:t>
            </w:r>
            <w:proofErr w:type="spellStart"/>
            <w:r w:rsidRPr="001E160C">
              <w:rPr>
                <w:b/>
                <w:sz w:val="24"/>
                <w:szCs w:val="24"/>
              </w:rPr>
              <w:t>Материјално-технички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ресурси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користе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се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функционално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1DC2" w14:textId="77777777" w:rsidR="000B53C2" w:rsidRPr="001E160C" w:rsidRDefault="000B53C2" w:rsidP="000B53C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6.5.1.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обезбеђује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оптимално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коришћење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материјално-техничких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ресурса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7205" w14:textId="77777777" w:rsidR="000B53C2" w:rsidRPr="001E160C" w:rsidRDefault="00C944D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38CE8D1C" w14:textId="77777777" w:rsidTr="00D11BFD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64348" w14:textId="77777777" w:rsidR="000B53C2" w:rsidRPr="001E160C" w:rsidRDefault="000B53C2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542" w14:textId="77777777" w:rsidR="000B53C2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6.5.2. </w:t>
            </w:r>
            <w:proofErr w:type="spellStart"/>
            <w:r w:rsidRPr="001E160C">
              <w:rPr>
                <w:sz w:val="24"/>
                <w:szCs w:val="24"/>
              </w:rPr>
              <w:t>Наставници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континуирано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користе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наставна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средства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циљу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побољшања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наставе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A898" w14:textId="77777777" w:rsidR="000B53C2" w:rsidRPr="001E160C" w:rsidRDefault="00C944D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10179050" w14:textId="77777777" w:rsidTr="00D11BFD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8465C" w14:textId="77777777" w:rsidR="000B53C2" w:rsidRPr="001E160C" w:rsidRDefault="000B53C2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36F" w14:textId="77777777" w:rsidR="000B53C2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6.5.3. </w:t>
            </w:r>
            <w:proofErr w:type="spellStart"/>
            <w:r w:rsidRPr="001E160C">
              <w:rPr>
                <w:sz w:val="24"/>
                <w:szCs w:val="24"/>
              </w:rPr>
              <w:t>Материјално-технички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ресурси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ван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школе</w:t>
            </w:r>
            <w:proofErr w:type="spellEnd"/>
            <w:r w:rsidRPr="001E160C">
              <w:rPr>
                <w:sz w:val="24"/>
                <w:szCs w:val="24"/>
              </w:rPr>
              <w:t xml:space="preserve"> (</w:t>
            </w:r>
            <w:proofErr w:type="spellStart"/>
            <w:r w:rsidRPr="001E160C">
              <w:rPr>
                <w:sz w:val="24"/>
                <w:szCs w:val="24"/>
              </w:rPr>
              <w:t>културне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научне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институције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историјски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локалитети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научне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институције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привредне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друге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организације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сл</w:t>
            </w:r>
            <w:proofErr w:type="spellEnd"/>
            <w:r w:rsidRPr="001E160C">
              <w:rPr>
                <w:sz w:val="24"/>
                <w:szCs w:val="24"/>
              </w:rPr>
              <w:t xml:space="preserve">.) </w:t>
            </w:r>
            <w:proofErr w:type="spellStart"/>
            <w:r w:rsidRPr="001E160C">
              <w:rPr>
                <w:sz w:val="24"/>
                <w:szCs w:val="24"/>
              </w:rPr>
              <w:t>користе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се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функцији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наставе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учења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66543" w14:textId="77777777" w:rsidR="000B53C2" w:rsidRPr="001E160C" w:rsidRDefault="00C944D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3</w:t>
            </w:r>
          </w:p>
        </w:tc>
      </w:tr>
      <w:tr w:rsidR="001E160C" w:rsidRPr="001E160C" w14:paraId="1E83EC45" w14:textId="77777777" w:rsidTr="00D11BFD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7FFC9" w14:textId="77777777" w:rsidR="000B53C2" w:rsidRPr="001E160C" w:rsidRDefault="000B53C2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C11A" w14:textId="77777777" w:rsidR="000B53C2" w:rsidRPr="001E160C" w:rsidRDefault="000B53C2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8B851" w14:textId="77777777" w:rsidR="000B53C2" w:rsidRPr="001E160C" w:rsidRDefault="00C944D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32260D7F" w14:textId="77777777" w:rsidTr="00D11BFD">
        <w:trPr>
          <w:trHeight w:val="502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60BDBAC" w14:textId="77777777" w:rsidR="00411438" w:rsidRPr="001E160C" w:rsidRDefault="000B53C2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b/>
                <w:sz w:val="24"/>
                <w:szCs w:val="24"/>
              </w:rPr>
              <w:t xml:space="preserve">6.6. </w:t>
            </w:r>
            <w:proofErr w:type="spellStart"/>
            <w:r w:rsidRPr="001E160C">
              <w:rPr>
                <w:b/>
                <w:sz w:val="24"/>
                <w:szCs w:val="24"/>
              </w:rPr>
              <w:t>Школа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подржава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иницијативу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b/>
                <w:sz w:val="24"/>
                <w:szCs w:val="24"/>
              </w:rPr>
              <w:t>развија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предузетнички</w:t>
            </w:r>
            <w:proofErr w:type="spellEnd"/>
            <w:r w:rsidRPr="001E16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b/>
                <w:sz w:val="24"/>
                <w:szCs w:val="24"/>
              </w:rPr>
              <w:t>дух</w:t>
            </w:r>
            <w:proofErr w:type="spellEnd"/>
            <w:r w:rsidRPr="001E16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2FB3" w14:textId="77777777" w:rsidR="00411438" w:rsidRPr="001E160C" w:rsidRDefault="000B53C2" w:rsidP="000B53C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6.6.1.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сарадњу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мрежу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другим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установама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привредним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непривредним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организацијама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локалном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заједницом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циљу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развијања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предузетничких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компетенција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ученика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DB42D" w14:textId="77777777" w:rsidR="00411438" w:rsidRPr="001E160C" w:rsidRDefault="00544E6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72F0D81F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8E0913B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8B4E" w14:textId="77777777" w:rsidR="00411438" w:rsidRPr="001E160C" w:rsidRDefault="000B53C2" w:rsidP="000B53C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6.6.2. У </w:t>
            </w:r>
            <w:proofErr w:type="spellStart"/>
            <w:r w:rsidRPr="001E160C">
              <w:rPr>
                <w:sz w:val="24"/>
                <w:szCs w:val="24"/>
              </w:rPr>
              <w:t>школи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подржава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реализација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пројеката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којима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развијају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опште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међупредметне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компетенције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D0761" w14:textId="77777777" w:rsidR="00411438" w:rsidRPr="001E160C" w:rsidRDefault="004252A4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6B80A3CC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CA00CD5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0CB0" w14:textId="77777777" w:rsidR="00411438" w:rsidRPr="001E160C" w:rsidRDefault="000B53C2" w:rsidP="000B53C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6.6.3. </w:t>
            </w:r>
            <w:proofErr w:type="spellStart"/>
            <w:r w:rsidRPr="001E160C">
              <w:rPr>
                <w:sz w:val="24"/>
                <w:szCs w:val="24"/>
              </w:rPr>
              <w:t>Школа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кроз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школске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пројекте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предузимљивост</w:t>
            </w:r>
            <w:proofErr w:type="spellEnd"/>
            <w:r w:rsidRPr="001E160C">
              <w:rPr>
                <w:sz w:val="24"/>
                <w:szCs w:val="24"/>
              </w:rPr>
              <w:t xml:space="preserve">, </w:t>
            </w:r>
            <w:proofErr w:type="spellStart"/>
            <w:r w:rsidRPr="001E160C">
              <w:rPr>
                <w:sz w:val="24"/>
                <w:szCs w:val="24"/>
              </w:rPr>
              <w:t>оријентацију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предузетништву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предузетничке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компетенције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ученика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наставника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89674" w14:textId="77777777" w:rsidR="00411438" w:rsidRPr="001E160C" w:rsidRDefault="000E4AB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3</w:t>
            </w:r>
          </w:p>
        </w:tc>
      </w:tr>
      <w:tr w:rsidR="001E160C" w:rsidRPr="001E160C" w14:paraId="26B3F053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118CA23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7276" w14:textId="77777777" w:rsidR="00411438" w:rsidRPr="001E160C" w:rsidRDefault="000B53C2" w:rsidP="000B53C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6.6.4. </w:t>
            </w:r>
            <w:proofErr w:type="spellStart"/>
            <w:r w:rsidRPr="001E160C">
              <w:rPr>
                <w:sz w:val="24"/>
                <w:szCs w:val="24"/>
              </w:rPr>
              <w:t>Школа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укључује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ученике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родитеље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конкретне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активности</w:t>
            </w:r>
            <w:proofErr w:type="spellEnd"/>
            <w:r w:rsidRPr="001E160C">
              <w:rPr>
                <w:sz w:val="24"/>
                <w:szCs w:val="24"/>
              </w:rPr>
              <w:t xml:space="preserve"> у </w:t>
            </w:r>
            <w:proofErr w:type="spellStart"/>
            <w:r w:rsidRPr="001E160C">
              <w:rPr>
                <w:sz w:val="24"/>
                <w:szCs w:val="24"/>
              </w:rPr>
              <w:t>кључним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областима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квалитета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F93A" w14:textId="77777777" w:rsidR="00411438" w:rsidRPr="001E160C" w:rsidRDefault="005835E2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1E160C" w:rsidRPr="001E160C" w14:paraId="0C2FFE2C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0177A37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768E" w14:textId="77777777" w:rsidR="00411438" w:rsidRPr="001E160C" w:rsidRDefault="000B53C2" w:rsidP="000B53C2">
            <w:pPr>
              <w:spacing w:after="150"/>
              <w:rPr>
                <w:sz w:val="24"/>
                <w:szCs w:val="24"/>
              </w:rPr>
            </w:pPr>
            <w:r w:rsidRPr="001E160C">
              <w:rPr>
                <w:sz w:val="24"/>
                <w:szCs w:val="24"/>
              </w:rPr>
              <w:t xml:space="preserve">6.6.5. </w:t>
            </w:r>
            <w:proofErr w:type="spellStart"/>
            <w:r w:rsidRPr="001E160C">
              <w:rPr>
                <w:sz w:val="24"/>
                <w:szCs w:val="24"/>
              </w:rPr>
              <w:t>Директор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међународну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сарадњу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пројекте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усмерене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на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развој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кључних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компетенција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за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целоживотно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учење</w:t>
            </w:r>
            <w:proofErr w:type="spellEnd"/>
            <w:r w:rsidRPr="001E160C">
              <w:rPr>
                <w:sz w:val="24"/>
                <w:szCs w:val="24"/>
              </w:rPr>
              <w:t xml:space="preserve"> </w:t>
            </w:r>
            <w:proofErr w:type="spellStart"/>
            <w:r w:rsidRPr="001E160C">
              <w:rPr>
                <w:sz w:val="24"/>
                <w:szCs w:val="24"/>
              </w:rPr>
              <w:t>ученика</w:t>
            </w:r>
            <w:proofErr w:type="spellEnd"/>
            <w:r w:rsidRPr="001E160C">
              <w:rPr>
                <w:sz w:val="24"/>
                <w:szCs w:val="24"/>
              </w:rPr>
              <w:t xml:space="preserve"> и </w:t>
            </w:r>
            <w:proofErr w:type="spellStart"/>
            <w:r w:rsidRPr="001E160C">
              <w:rPr>
                <w:sz w:val="24"/>
                <w:szCs w:val="24"/>
              </w:rPr>
              <w:t>наставника</w:t>
            </w:r>
            <w:proofErr w:type="spellEnd"/>
            <w:r w:rsidRPr="001E160C">
              <w:rPr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918F9" w14:textId="77777777" w:rsidR="00411438" w:rsidRPr="001E160C" w:rsidRDefault="00544E6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3</w:t>
            </w:r>
          </w:p>
        </w:tc>
      </w:tr>
      <w:tr w:rsidR="001E160C" w:rsidRPr="001E160C" w14:paraId="08B19804" w14:textId="77777777" w:rsidTr="00C62640">
        <w:trPr>
          <w:trHeight w:val="502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369F2C" w14:textId="77777777" w:rsidR="00411438" w:rsidRPr="001E160C" w:rsidRDefault="00411438" w:rsidP="005C5B1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</w:rPr>
            </w:pP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35DF" w14:textId="77777777" w:rsidR="00411438" w:rsidRPr="001E160C" w:rsidRDefault="001F1F68" w:rsidP="005C5B1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</w:rPr>
            </w:pPr>
            <w:r w:rsidRPr="001E160C">
              <w:rPr>
                <w:rFonts w:ascii="Verdana" w:eastAsia="Times New Roman" w:hAnsi="Verdana" w:cs="Calibri"/>
                <w:b/>
                <w:bCs/>
              </w:rPr>
              <w:t>СУМИРАНО ЗА СТАНДАРД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09283" w14:textId="77777777" w:rsidR="00411438" w:rsidRPr="001E160C" w:rsidRDefault="00544E6A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</w:tr>
      <w:tr w:rsidR="005C5B11" w:rsidRPr="001E160C" w14:paraId="057A790A" w14:textId="77777777" w:rsidTr="00241121">
        <w:trPr>
          <w:trHeight w:val="840"/>
        </w:trPr>
        <w:tc>
          <w:tcPr>
            <w:tcW w:w="8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17E90" w14:textId="77777777" w:rsidR="005C5B11" w:rsidRPr="001E160C" w:rsidRDefault="005C5B11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УКУПНО ЗА ОБЛАСТ </w:t>
            </w:r>
            <w:r w:rsidR="0012134A" w:rsidRPr="001E160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–</w:t>
            </w:r>
            <w:r w:rsidRPr="001E160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</w:t>
            </w:r>
            <w:r w:rsidR="0012134A" w:rsidRPr="001E160C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ПРОГРАМИРАЊЕ, ПЛАНИРАЊЕ И ИЗВЕШТАВАЊЕ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11B20" w14:textId="26C2DCFB" w:rsidR="005C5B11" w:rsidRPr="001E160C" w:rsidRDefault="003677C0" w:rsidP="005C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val="sr-Cyrl-RS"/>
              </w:rPr>
            </w:pPr>
            <w:r w:rsidRPr="001E160C">
              <w:rPr>
                <w:rFonts w:ascii="Calibri" w:eastAsia="Times New Roman" w:hAnsi="Calibri" w:cs="Calibri"/>
                <w:b/>
                <w:bCs/>
                <w:sz w:val="44"/>
                <w:szCs w:val="44"/>
                <w:lang w:val="sr-Cyrl-RS"/>
              </w:rPr>
              <w:t>4</w:t>
            </w:r>
          </w:p>
        </w:tc>
      </w:tr>
    </w:tbl>
    <w:p w14:paraId="46822303" w14:textId="77777777" w:rsidR="005C5B11" w:rsidRPr="001E160C" w:rsidRDefault="005C5B11" w:rsidP="008A6857">
      <w:pPr>
        <w:jc w:val="both"/>
      </w:pPr>
    </w:p>
    <w:p w14:paraId="098614A4" w14:textId="59F51214" w:rsidR="00F6116A" w:rsidRPr="001E160C" w:rsidRDefault="00F6116A" w:rsidP="008A6857">
      <w:pPr>
        <w:jc w:val="both"/>
        <w:rPr>
          <w:b/>
          <w:sz w:val="28"/>
          <w:szCs w:val="28"/>
        </w:rPr>
      </w:pPr>
    </w:p>
    <w:p w14:paraId="29C36A99" w14:textId="48DD478C" w:rsidR="00DA3930" w:rsidRPr="001E160C" w:rsidRDefault="00DA3930" w:rsidP="008A6857">
      <w:pPr>
        <w:jc w:val="both"/>
        <w:rPr>
          <w:b/>
          <w:sz w:val="28"/>
          <w:szCs w:val="28"/>
        </w:rPr>
      </w:pPr>
    </w:p>
    <w:p w14:paraId="6C0EA923" w14:textId="097B9768" w:rsidR="00DA3930" w:rsidRPr="001E160C" w:rsidRDefault="00DA3930" w:rsidP="008A6857">
      <w:pPr>
        <w:jc w:val="both"/>
        <w:rPr>
          <w:b/>
          <w:sz w:val="28"/>
          <w:szCs w:val="28"/>
        </w:rPr>
      </w:pPr>
    </w:p>
    <w:p w14:paraId="656C35A3" w14:textId="77777777" w:rsidR="00DA3930" w:rsidRPr="001E160C" w:rsidRDefault="00DA3930" w:rsidP="008A6857">
      <w:pPr>
        <w:jc w:val="both"/>
        <w:rPr>
          <w:b/>
          <w:sz w:val="28"/>
          <w:szCs w:val="28"/>
        </w:rPr>
      </w:pPr>
    </w:p>
    <w:p w14:paraId="77D2964A" w14:textId="77777777" w:rsidR="00A52DA3" w:rsidRPr="001E160C" w:rsidRDefault="00D9380F" w:rsidP="008A6857">
      <w:pPr>
        <w:jc w:val="both"/>
        <w:rPr>
          <w:b/>
          <w:sz w:val="28"/>
          <w:szCs w:val="28"/>
        </w:rPr>
      </w:pPr>
      <w:r w:rsidRPr="001E160C">
        <w:rPr>
          <w:b/>
          <w:sz w:val="28"/>
          <w:szCs w:val="28"/>
        </w:rPr>
        <w:lastRenderedPageBreak/>
        <w:t>2</w:t>
      </w:r>
      <w:r w:rsidR="00A52DA3" w:rsidRPr="001E160C">
        <w:rPr>
          <w:b/>
          <w:sz w:val="28"/>
          <w:szCs w:val="28"/>
        </w:rPr>
        <w:t xml:space="preserve">. АНАЛИЗА </w:t>
      </w:r>
      <w:r w:rsidR="00614B52" w:rsidRPr="001E160C">
        <w:rPr>
          <w:b/>
          <w:sz w:val="28"/>
          <w:szCs w:val="28"/>
        </w:rPr>
        <w:t xml:space="preserve">И ОПИС ПРОЦЕНЕ </w:t>
      </w:r>
      <w:r w:rsidR="00A52DA3" w:rsidRPr="001E160C">
        <w:rPr>
          <w:b/>
          <w:sz w:val="28"/>
          <w:szCs w:val="28"/>
        </w:rPr>
        <w:t xml:space="preserve">ОСТВАРЕНОСТИ СТАНДАРДА </w:t>
      </w:r>
      <w:r w:rsidR="00614B52" w:rsidRPr="001E160C">
        <w:rPr>
          <w:b/>
          <w:sz w:val="28"/>
          <w:szCs w:val="28"/>
        </w:rPr>
        <w:t xml:space="preserve">И ПОКАЗАТЕЉА КВАЛИТЕТА РАДА УСТАНОВЕ </w:t>
      </w:r>
      <w:r w:rsidR="00732D9E" w:rsidRPr="001E160C">
        <w:rPr>
          <w:b/>
          <w:sz w:val="28"/>
          <w:szCs w:val="28"/>
        </w:rPr>
        <w:t>ЗА ОБЛАС</w:t>
      </w:r>
      <w:r w:rsidRPr="001E160C">
        <w:rPr>
          <w:b/>
          <w:sz w:val="28"/>
          <w:szCs w:val="28"/>
        </w:rPr>
        <w:t>Т – ОРГАНИЗАЦИЈА РАДА ШКОЛЕ, УПРАВЉАЊЕ ЉУДСКИМ И МАТЕРИЈАЛНИМ РЕСУРСИМА</w:t>
      </w:r>
    </w:p>
    <w:p w14:paraId="64DC965B" w14:textId="77777777" w:rsidR="00C90E63" w:rsidRPr="001E160C" w:rsidRDefault="006C11DA" w:rsidP="00C90E63">
      <w:pPr>
        <w:spacing w:after="150"/>
        <w:rPr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t xml:space="preserve">6.1. </w:t>
      </w:r>
      <w:proofErr w:type="spellStart"/>
      <w:r w:rsidRPr="001E160C">
        <w:rPr>
          <w:b/>
          <w:sz w:val="28"/>
          <w:szCs w:val="28"/>
          <w:u w:val="single"/>
        </w:rPr>
        <w:t>Руковођење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директора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је</w:t>
      </w:r>
      <w:proofErr w:type="spellEnd"/>
      <w:r w:rsidRPr="001E160C">
        <w:rPr>
          <w:b/>
          <w:sz w:val="28"/>
          <w:szCs w:val="28"/>
          <w:u w:val="single"/>
        </w:rPr>
        <w:t xml:space="preserve"> у </w:t>
      </w:r>
      <w:proofErr w:type="spellStart"/>
      <w:r w:rsidRPr="001E160C">
        <w:rPr>
          <w:b/>
          <w:sz w:val="28"/>
          <w:szCs w:val="28"/>
          <w:u w:val="single"/>
        </w:rPr>
        <w:t>функцији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унапређивање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рада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школе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7D811C76" w14:textId="77777777" w:rsidR="00D05976" w:rsidRPr="001E160C" w:rsidRDefault="00D05976" w:rsidP="001237A8">
      <w:pPr>
        <w:spacing w:after="0"/>
        <w:jc w:val="both"/>
        <w:rPr>
          <w:b/>
          <w:bCs/>
        </w:rPr>
      </w:pPr>
    </w:p>
    <w:p w14:paraId="5D2DE149" w14:textId="77777777" w:rsidR="006C11DA" w:rsidRPr="001E160C" w:rsidRDefault="006C11DA" w:rsidP="00566471">
      <w:pPr>
        <w:spacing w:after="0"/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6.1.1. </w:t>
      </w:r>
      <w:proofErr w:type="spellStart"/>
      <w:r w:rsidRPr="001E160C">
        <w:rPr>
          <w:b/>
          <w:sz w:val="24"/>
          <w:szCs w:val="24"/>
        </w:rPr>
        <w:t>Постоји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јасна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организациона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структура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дефинисаним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процедурама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носиоцима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одговорности</w:t>
      </w:r>
      <w:proofErr w:type="spellEnd"/>
      <w:r w:rsidRPr="001E160C">
        <w:rPr>
          <w:b/>
          <w:sz w:val="24"/>
          <w:szCs w:val="24"/>
        </w:rPr>
        <w:t>.</w:t>
      </w:r>
    </w:p>
    <w:p w14:paraId="4428A8A0" w14:textId="158FB555" w:rsidR="00C90E63" w:rsidRPr="001E160C" w:rsidRDefault="00BC0A3F" w:rsidP="00E04B2A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После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праћења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proofErr w:type="gramStart"/>
      <w:r w:rsidRPr="001E160C">
        <w:rPr>
          <w:sz w:val="24"/>
          <w:szCs w:val="24"/>
        </w:rPr>
        <w:t>анализе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Статута</w:t>
      </w:r>
      <w:proofErr w:type="spellEnd"/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>,</w:t>
      </w:r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Правилник</w:t>
      </w:r>
      <w:proofErr w:type="spellEnd"/>
      <w:r w:rsidR="00E04B2A" w:rsidRPr="001E160C">
        <w:rPr>
          <w:sz w:val="24"/>
          <w:szCs w:val="24"/>
        </w:rPr>
        <w:t xml:space="preserve"> о </w:t>
      </w:r>
      <w:proofErr w:type="spellStart"/>
      <w:r w:rsidR="00E04B2A" w:rsidRPr="001E160C">
        <w:rPr>
          <w:sz w:val="24"/>
          <w:szCs w:val="24"/>
        </w:rPr>
        <w:t>оранизацији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рада</w:t>
      </w:r>
      <w:proofErr w:type="spellEnd"/>
      <w:r w:rsidR="00E04B2A" w:rsidRPr="001E160C">
        <w:rPr>
          <w:sz w:val="24"/>
          <w:szCs w:val="24"/>
        </w:rPr>
        <w:t xml:space="preserve">  и </w:t>
      </w:r>
      <w:proofErr w:type="spellStart"/>
      <w:r w:rsidR="00E04B2A" w:rsidRPr="001E160C">
        <w:rPr>
          <w:sz w:val="24"/>
          <w:szCs w:val="24"/>
        </w:rPr>
        <w:t>систематизацији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радних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места</w:t>
      </w:r>
      <w:proofErr w:type="spellEnd"/>
      <w:r w:rsidR="00E04B2A" w:rsidRPr="001E160C">
        <w:rPr>
          <w:sz w:val="24"/>
          <w:szCs w:val="24"/>
        </w:rPr>
        <w:t xml:space="preserve">, </w:t>
      </w:r>
      <w:proofErr w:type="spellStart"/>
      <w:r w:rsidR="00E04B2A" w:rsidRPr="001E160C">
        <w:rPr>
          <w:sz w:val="24"/>
          <w:szCs w:val="24"/>
        </w:rPr>
        <w:t>решења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за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запослене</w:t>
      </w:r>
      <w:proofErr w:type="spellEnd"/>
      <w:r w:rsidR="00E04B2A" w:rsidRPr="001E160C">
        <w:rPr>
          <w:sz w:val="24"/>
          <w:szCs w:val="24"/>
        </w:rPr>
        <w:t xml:space="preserve"> о </w:t>
      </w:r>
      <w:proofErr w:type="spellStart"/>
      <w:r w:rsidR="00E04B2A" w:rsidRPr="001E160C">
        <w:rPr>
          <w:sz w:val="24"/>
          <w:szCs w:val="24"/>
        </w:rPr>
        <w:t>четрдесеточасовној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радној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недељи</w:t>
      </w:r>
      <w:proofErr w:type="spellEnd"/>
      <w:r w:rsidR="00E04B2A" w:rsidRPr="001E160C">
        <w:rPr>
          <w:sz w:val="24"/>
          <w:szCs w:val="24"/>
        </w:rPr>
        <w:t xml:space="preserve">, </w:t>
      </w:r>
      <w:proofErr w:type="spellStart"/>
      <w:r w:rsidR="00E04B2A" w:rsidRPr="001E160C">
        <w:rPr>
          <w:sz w:val="24"/>
          <w:szCs w:val="24"/>
        </w:rPr>
        <w:t>решења</w:t>
      </w:r>
      <w:proofErr w:type="spellEnd"/>
      <w:r w:rsidR="00E04B2A" w:rsidRPr="001E160C">
        <w:rPr>
          <w:sz w:val="24"/>
          <w:szCs w:val="24"/>
        </w:rPr>
        <w:t xml:space="preserve"> о </w:t>
      </w:r>
      <w:proofErr w:type="spellStart"/>
      <w:r w:rsidR="00E04B2A" w:rsidRPr="001E160C">
        <w:rPr>
          <w:sz w:val="24"/>
          <w:szCs w:val="24"/>
        </w:rPr>
        <w:t>именовању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Стручних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тимова</w:t>
      </w:r>
      <w:proofErr w:type="spellEnd"/>
      <w:r w:rsidR="00E04B2A" w:rsidRPr="001E160C">
        <w:rPr>
          <w:sz w:val="24"/>
          <w:szCs w:val="24"/>
        </w:rPr>
        <w:t xml:space="preserve"> и </w:t>
      </w:r>
      <w:proofErr w:type="spellStart"/>
      <w:r w:rsidR="00E04B2A" w:rsidRPr="001E160C">
        <w:rPr>
          <w:sz w:val="24"/>
          <w:szCs w:val="24"/>
        </w:rPr>
        <w:t>актива</w:t>
      </w:r>
      <w:proofErr w:type="spellEnd"/>
      <w:r w:rsidR="00E04B2A" w:rsidRPr="001E160C">
        <w:rPr>
          <w:sz w:val="24"/>
          <w:szCs w:val="24"/>
        </w:rPr>
        <w:t xml:space="preserve">, </w:t>
      </w:r>
      <w:proofErr w:type="spellStart"/>
      <w:r w:rsidR="00E04B2A" w:rsidRPr="001E160C">
        <w:rPr>
          <w:sz w:val="24"/>
          <w:szCs w:val="24"/>
        </w:rPr>
        <w:t>Школског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програма</w:t>
      </w:r>
      <w:proofErr w:type="spellEnd"/>
      <w:r w:rsidR="00E04B2A"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Годишњег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 Извештаја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закључити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постоји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јасна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организациона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структура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дефинисаним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процедурама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носиоцима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одговорности</w:t>
      </w:r>
      <w:proofErr w:type="spellEnd"/>
      <w:r w:rsidR="00DA3930" w:rsidRPr="001E160C">
        <w:rPr>
          <w:sz w:val="24"/>
          <w:szCs w:val="24"/>
        </w:rPr>
        <w:t>.</w:t>
      </w:r>
    </w:p>
    <w:p w14:paraId="66D9ECAC" w14:textId="77777777" w:rsidR="007646B0" w:rsidRPr="001E160C" w:rsidRDefault="007646B0" w:rsidP="00D226A1">
      <w:pPr>
        <w:spacing w:after="0"/>
        <w:jc w:val="both"/>
        <w:rPr>
          <w:sz w:val="24"/>
          <w:szCs w:val="24"/>
        </w:rPr>
      </w:pPr>
    </w:p>
    <w:p w14:paraId="51596790" w14:textId="77777777" w:rsidR="007D1620" w:rsidRPr="001E160C" w:rsidRDefault="007D1620" w:rsidP="00D226A1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4873CA" w:rsidRPr="001E160C">
        <w:rPr>
          <w:sz w:val="24"/>
          <w:szCs w:val="24"/>
        </w:rPr>
        <w:t>је</w:t>
      </w:r>
      <w:proofErr w:type="spellEnd"/>
      <w:r w:rsidR="004873CA" w:rsidRPr="001E160C">
        <w:rPr>
          <w:sz w:val="24"/>
          <w:szCs w:val="24"/>
        </w:rPr>
        <w:t xml:space="preserve"> </w:t>
      </w:r>
      <w:proofErr w:type="spellStart"/>
      <w:r w:rsidR="00DC1C7B" w:rsidRPr="001E160C">
        <w:rPr>
          <w:sz w:val="24"/>
          <w:szCs w:val="24"/>
        </w:rPr>
        <w:t>овај</w:t>
      </w:r>
      <w:proofErr w:type="spellEnd"/>
      <w:r w:rsidR="00DC1C7B" w:rsidRPr="001E160C">
        <w:rPr>
          <w:sz w:val="24"/>
          <w:szCs w:val="24"/>
        </w:rPr>
        <w:t xml:space="preserve"> </w:t>
      </w:r>
      <w:proofErr w:type="spellStart"/>
      <w:proofErr w:type="gramStart"/>
      <w:r w:rsidR="00DC1C7B" w:rsidRPr="001E160C">
        <w:rPr>
          <w:sz w:val="24"/>
          <w:szCs w:val="24"/>
        </w:rPr>
        <w:t>показатељ</w:t>
      </w:r>
      <w:proofErr w:type="spellEnd"/>
      <w:r w:rsidR="00BC0A3F" w:rsidRPr="001E160C">
        <w:rPr>
          <w:sz w:val="24"/>
          <w:szCs w:val="24"/>
        </w:rPr>
        <w:t xml:space="preserve">  у</w:t>
      </w:r>
      <w:proofErr w:type="gramEnd"/>
      <w:r w:rsidR="00BC0A3F" w:rsidRPr="001E160C">
        <w:rPr>
          <w:sz w:val="24"/>
          <w:szCs w:val="24"/>
        </w:rPr>
        <w:t xml:space="preserve"> </w:t>
      </w:r>
      <w:proofErr w:type="spellStart"/>
      <w:r w:rsidR="00BC0A3F" w:rsidRPr="001E160C">
        <w:rPr>
          <w:sz w:val="24"/>
          <w:szCs w:val="24"/>
        </w:rPr>
        <w:t>потпуности</w:t>
      </w:r>
      <w:proofErr w:type="spellEnd"/>
      <w:r w:rsidR="00DC1C7B" w:rsidRPr="001E160C">
        <w:rPr>
          <w:sz w:val="24"/>
          <w:szCs w:val="24"/>
        </w:rPr>
        <w:t xml:space="preserve"> </w:t>
      </w:r>
      <w:proofErr w:type="spellStart"/>
      <w:r w:rsidR="00DC1C7B" w:rsidRPr="001E160C">
        <w:rPr>
          <w:sz w:val="24"/>
          <w:szCs w:val="24"/>
        </w:rPr>
        <w:t>присутан</w:t>
      </w:r>
      <w:proofErr w:type="spellEnd"/>
      <w:r w:rsidR="00DC1C7B" w:rsidRPr="001E160C">
        <w:rPr>
          <w:sz w:val="24"/>
          <w:szCs w:val="24"/>
        </w:rPr>
        <w:t xml:space="preserve">, </w:t>
      </w:r>
      <w:proofErr w:type="spellStart"/>
      <w:r w:rsidR="00DC1C7B" w:rsidRPr="001E160C">
        <w:rPr>
          <w:sz w:val="24"/>
          <w:szCs w:val="24"/>
        </w:rPr>
        <w:t>те</w:t>
      </w:r>
      <w:proofErr w:type="spellEnd"/>
      <w:r w:rsidR="00DC1C7B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="00DC1C7B" w:rsidRPr="001E160C">
        <w:rPr>
          <w:sz w:val="24"/>
          <w:szCs w:val="24"/>
        </w:rPr>
        <w:t xml:space="preserve"> </w:t>
      </w:r>
      <w:proofErr w:type="spellStart"/>
      <w:r w:rsidR="00DC1C7B" w:rsidRPr="001E160C">
        <w:rPr>
          <w:sz w:val="24"/>
          <w:szCs w:val="24"/>
        </w:rPr>
        <w:t>на</w:t>
      </w:r>
      <w:proofErr w:type="spellEnd"/>
      <w:r w:rsidR="00DC1C7B" w:rsidRPr="001E160C">
        <w:rPr>
          <w:sz w:val="24"/>
          <w:szCs w:val="24"/>
        </w:rPr>
        <w:t xml:space="preserve"> </w:t>
      </w:r>
      <w:r w:rsidR="00A65F4F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6DE6DA6C" w14:textId="77777777" w:rsidR="00AA4B4D" w:rsidRPr="001E160C" w:rsidRDefault="00AA4B4D" w:rsidP="005C5B11">
      <w:pPr>
        <w:spacing w:after="0"/>
        <w:rPr>
          <w:b/>
          <w:sz w:val="24"/>
          <w:szCs w:val="24"/>
        </w:rPr>
      </w:pPr>
    </w:p>
    <w:p w14:paraId="4C565CA4" w14:textId="77777777" w:rsidR="005006CE" w:rsidRPr="001E160C" w:rsidRDefault="005006CE" w:rsidP="005C5B11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282CDFB7" w14:textId="77777777" w:rsidR="00C90E63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Статут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5C8F24AE" w14:textId="77777777" w:rsidR="00A65F4F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Правилник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оранизацији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 и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систематизацији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места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Основној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Мајшански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пут</w:t>
      </w:r>
      <w:proofErr w:type="spellEnd"/>
      <w:r w:rsidRPr="001E160C">
        <w:rPr>
          <w:sz w:val="24"/>
          <w:szCs w:val="24"/>
        </w:rPr>
        <w:t>“</w:t>
      </w:r>
    </w:p>
    <w:p w14:paraId="7A7EFFB3" w14:textId="77777777" w:rsidR="00A65F4F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Решења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="00E04B2A" w:rsidRPr="001E160C">
        <w:rPr>
          <w:sz w:val="24"/>
          <w:szCs w:val="24"/>
        </w:rPr>
        <w:t>четрдесеточасовној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радној</w:t>
      </w:r>
      <w:proofErr w:type="spellEnd"/>
      <w:r w:rsidR="00E04B2A" w:rsidRPr="001E160C">
        <w:rPr>
          <w:sz w:val="24"/>
          <w:szCs w:val="24"/>
        </w:rPr>
        <w:t xml:space="preserve"> </w:t>
      </w:r>
      <w:proofErr w:type="spellStart"/>
      <w:r w:rsidR="00E04B2A" w:rsidRPr="001E160C">
        <w:rPr>
          <w:sz w:val="24"/>
          <w:szCs w:val="24"/>
        </w:rPr>
        <w:t>недељи</w:t>
      </w:r>
      <w:proofErr w:type="spellEnd"/>
    </w:p>
    <w:p w14:paraId="752463B8" w14:textId="77777777" w:rsidR="00E04B2A" w:rsidRPr="001E160C" w:rsidRDefault="00E04B2A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Решења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формирању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актива</w:t>
      </w:r>
      <w:proofErr w:type="spellEnd"/>
    </w:p>
    <w:p w14:paraId="1012870D" w14:textId="77777777" w:rsidR="00A65F4F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Школски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програм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2022-2026</w:t>
      </w:r>
    </w:p>
    <w:p w14:paraId="31D3C548" w14:textId="77777777" w:rsidR="00A65F4F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Годишњи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2022/2023</w:t>
      </w:r>
    </w:p>
    <w:p w14:paraId="2444208B" w14:textId="77777777" w:rsidR="00A65F4F" w:rsidRPr="001E160C" w:rsidRDefault="00A65F4F" w:rsidP="00A65F4F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2022/2023</w:t>
      </w:r>
    </w:p>
    <w:p w14:paraId="64A12F9D" w14:textId="77777777" w:rsidR="0087024E" w:rsidRPr="001E160C" w:rsidRDefault="0087024E" w:rsidP="005C5B11">
      <w:pPr>
        <w:spacing w:after="0"/>
        <w:rPr>
          <w:sz w:val="24"/>
          <w:szCs w:val="24"/>
        </w:rPr>
      </w:pPr>
    </w:p>
    <w:p w14:paraId="16AC7FF1" w14:textId="77777777" w:rsidR="002A0EC7" w:rsidRPr="001E160C" w:rsidRDefault="002A0EC7" w:rsidP="00D226A1">
      <w:pPr>
        <w:spacing w:after="0"/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6.1.2. </w:t>
      </w:r>
      <w:proofErr w:type="spellStart"/>
      <w:r w:rsidRPr="001E160C">
        <w:rPr>
          <w:b/>
          <w:sz w:val="24"/>
          <w:szCs w:val="24"/>
        </w:rPr>
        <w:t>Формирана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стручна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тела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тимови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складу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потребама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компетенцијама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запослених</w:t>
      </w:r>
      <w:proofErr w:type="spellEnd"/>
      <w:r w:rsidRPr="001E160C">
        <w:rPr>
          <w:b/>
          <w:sz w:val="24"/>
          <w:szCs w:val="24"/>
        </w:rPr>
        <w:t>.</w:t>
      </w:r>
    </w:p>
    <w:p w14:paraId="72B4F539" w14:textId="77777777" w:rsidR="002A0EC7" w:rsidRPr="001E160C" w:rsidRDefault="00E04B2A" w:rsidP="00E609AB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После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праћења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прегледа</w:t>
      </w:r>
      <w:proofErr w:type="spellEnd"/>
      <w:r w:rsidRPr="001E160C">
        <w:rPr>
          <w:sz w:val="24"/>
          <w:szCs w:val="24"/>
        </w:rPr>
        <w:t xml:space="preserve"> / </w:t>
      </w:r>
      <w:proofErr w:type="spellStart"/>
      <w:r w:rsidRPr="001E160C">
        <w:rPr>
          <w:sz w:val="24"/>
          <w:szCs w:val="24"/>
        </w:rPr>
        <w:t>анализе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решења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формирању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актива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Школског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програма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Годишњег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Извештаја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записника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састанака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proofErr w:type="gramStart"/>
      <w:r w:rsidRPr="001E160C">
        <w:rPr>
          <w:sz w:val="24"/>
          <w:szCs w:val="24"/>
        </w:rPr>
        <w:t>актива</w:t>
      </w:r>
      <w:proofErr w:type="spellEnd"/>
      <w:r w:rsidR="00E609AB" w:rsidRPr="001E160C">
        <w:rPr>
          <w:sz w:val="24"/>
          <w:szCs w:val="24"/>
        </w:rPr>
        <w:t xml:space="preserve">, </w:t>
      </w:r>
      <w:r w:rsidRPr="001E160C">
        <w:rPr>
          <w:sz w:val="24"/>
          <w:szCs w:val="24"/>
        </w:rPr>
        <w:t xml:space="preserve"> </w:t>
      </w:r>
      <w:proofErr w:type="spellStart"/>
      <w:r w:rsidR="00E609AB" w:rsidRPr="001E160C">
        <w:rPr>
          <w:sz w:val="24"/>
          <w:szCs w:val="24"/>
        </w:rPr>
        <w:t>Решења</w:t>
      </w:r>
      <w:proofErr w:type="spellEnd"/>
      <w:proofErr w:type="gramEnd"/>
      <w:r w:rsidR="00E609AB" w:rsidRPr="001E160C">
        <w:rPr>
          <w:sz w:val="24"/>
          <w:szCs w:val="24"/>
        </w:rPr>
        <w:t xml:space="preserve"> </w:t>
      </w:r>
      <w:proofErr w:type="spellStart"/>
      <w:r w:rsidR="00E609AB" w:rsidRPr="001E160C">
        <w:rPr>
          <w:sz w:val="24"/>
          <w:szCs w:val="24"/>
        </w:rPr>
        <w:t>за</w:t>
      </w:r>
      <w:proofErr w:type="spellEnd"/>
      <w:r w:rsidR="00E609AB" w:rsidRPr="001E160C">
        <w:rPr>
          <w:sz w:val="24"/>
          <w:szCs w:val="24"/>
        </w:rPr>
        <w:t xml:space="preserve"> </w:t>
      </w:r>
      <w:proofErr w:type="spellStart"/>
      <w:r w:rsidR="00E609AB" w:rsidRPr="001E160C">
        <w:rPr>
          <w:sz w:val="24"/>
          <w:szCs w:val="24"/>
        </w:rPr>
        <w:t>запослене</w:t>
      </w:r>
      <w:proofErr w:type="spellEnd"/>
      <w:r w:rsidR="00E609AB" w:rsidRPr="001E160C">
        <w:rPr>
          <w:sz w:val="24"/>
          <w:szCs w:val="24"/>
        </w:rPr>
        <w:t xml:space="preserve"> о </w:t>
      </w:r>
      <w:proofErr w:type="spellStart"/>
      <w:r w:rsidR="00E609AB" w:rsidRPr="001E160C">
        <w:rPr>
          <w:sz w:val="24"/>
          <w:szCs w:val="24"/>
        </w:rPr>
        <w:t>четрдесеточасовној</w:t>
      </w:r>
      <w:proofErr w:type="spellEnd"/>
      <w:r w:rsidR="00E609AB" w:rsidRPr="001E160C">
        <w:rPr>
          <w:sz w:val="24"/>
          <w:szCs w:val="24"/>
        </w:rPr>
        <w:t xml:space="preserve"> </w:t>
      </w:r>
      <w:proofErr w:type="spellStart"/>
      <w:r w:rsidR="00E609AB" w:rsidRPr="001E160C">
        <w:rPr>
          <w:sz w:val="24"/>
          <w:szCs w:val="24"/>
        </w:rPr>
        <w:t>радној</w:t>
      </w:r>
      <w:proofErr w:type="spellEnd"/>
      <w:r w:rsidR="00E609AB" w:rsidRPr="001E160C">
        <w:rPr>
          <w:sz w:val="24"/>
          <w:szCs w:val="24"/>
        </w:rPr>
        <w:t xml:space="preserve"> </w:t>
      </w:r>
      <w:proofErr w:type="spellStart"/>
      <w:r w:rsidR="00E609AB" w:rsidRPr="001E160C">
        <w:rPr>
          <w:sz w:val="24"/>
          <w:szCs w:val="24"/>
        </w:rPr>
        <w:t>недељи</w:t>
      </w:r>
      <w:proofErr w:type="spellEnd"/>
      <w:r w:rsidR="00E609AB"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закључити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формирана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тела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тимови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складу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потребама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компетенцијама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="00E609AB" w:rsidRPr="001E160C">
        <w:rPr>
          <w:sz w:val="24"/>
          <w:szCs w:val="24"/>
        </w:rPr>
        <w:t>.</w:t>
      </w:r>
    </w:p>
    <w:p w14:paraId="23308026" w14:textId="77777777" w:rsidR="002A0EC7" w:rsidRPr="001E160C" w:rsidRDefault="002A0EC7" w:rsidP="00D226A1">
      <w:pPr>
        <w:spacing w:after="0"/>
        <w:jc w:val="both"/>
        <w:rPr>
          <w:sz w:val="24"/>
          <w:szCs w:val="24"/>
        </w:rPr>
      </w:pPr>
    </w:p>
    <w:p w14:paraId="16B0EFC6" w14:textId="77777777" w:rsidR="00AD7B04" w:rsidRPr="001E160C" w:rsidRDefault="00C76B8F" w:rsidP="00D226A1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</w:t>
      </w:r>
      <w:r w:rsidR="007C61A6" w:rsidRPr="001E160C">
        <w:rPr>
          <w:sz w:val="24"/>
          <w:szCs w:val="24"/>
        </w:rPr>
        <w:t>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1CEB3ABA" w14:textId="77777777" w:rsidR="00DC1C7B" w:rsidRPr="001E160C" w:rsidRDefault="00DC1C7B" w:rsidP="005C5B11">
      <w:pPr>
        <w:spacing w:after="0"/>
        <w:rPr>
          <w:sz w:val="24"/>
          <w:szCs w:val="24"/>
        </w:rPr>
      </w:pPr>
    </w:p>
    <w:p w14:paraId="0738A31A" w14:textId="77777777" w:rsidR="00881F60" w:rsidRPr="001E160C" w:rsidRDefault="00881F60" w:rsidP="00881F6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22D5D265" w14:textId="77777777" w:rsidR="00E609A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решења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формирању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актива</w:t>
      </w:r>
      <w:proofErr w:type="spellEnd"/>
      <w:r w:rsidRPr="001E160C">
        <w:rPr>
          <w:sz w:val="24"/>
          <w:szCs w:val="24"/>
        </w:rPr>
        <w:t xml:space="preserve"> </w:t>
      </w:r>
    </w:p>
    <w:p w14:paraId="7FF53E23" w14:textId="77777777" w:rsidR="00E609A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Школски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програм</w:t>
      </w:r>
      <w:proofErr w:type="spellEnd"/>
      <w:r w:rsidRPr="001E160C">
        <w:rPr>
          <w:sz w:val="24"/>
          <w:szCs w:val="24"/>
        </w:rPr>
        <w:t xml:space="preserve"> 2022-2026</w:t>
      </w:r>
    </w:p>
    <w:p w14:paraId="7E5DAF8F" w14:textId="77777777" w:rsidR="00E609A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Годишњи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2022/2023</w:t>
      </w:r>
    </w:p>
    <w:p w14:paraId="6B25020C" w14:textId="77777777" w:rsidR="00E609A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2021/2022</w:t>
      </w:r>
    </w:p>
    <w:p w14:paraId="05CC855E" w14:textId="77777777" w:rsidR="00E609A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записник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састанака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актива</w:t>
      </w:r>
      <w:proofErr w:type="spellEnd"/>
      <w:r w:rsidRPr="001E160C">
        <w:rPr>
          <w:sz w:val="24"/>
          <w:szCs w:val="24"/>
        </w:rPr>
        <w:t xml:space="preserve">  </w:t>
      </w:r>
    </w:p>
    <w:p w14:paraId="12251622" w14:textId="77777777" w:rsidR="00DC1C7B" w:rsidRPr="001E160C" w:rsidRDefault="00E609AB" w:rsidP="00E609AB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proofErr w:type="spellStart"/>
      <w:r w:rsidRPr="001E160C">
        <w:rPr>
          <w:sz w:val="24"/>
          <w:szCs w:val="24"/>
        </w:rPr>
        <w:t>Решења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четрдесеточасовној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недељи</w:t>
      </w:r>
      <w:proofErr w:type="spellEnd"/>
    </w:p>
    <w:p w14:paraId="33CEC58F" w14:textId="77777777" w:rsidR="002A0EC7" w:rsidRPr="001E160C" w:rsidRDefault="00D41666" w:rsidP="0013095D">
      <w:pPr>
        <w:spacing w:after="150"/>
        <w:rPr>
          <w:b/>
          <w:sz w:val="24"/>
          <w:szCs w:val="24"/>
        </w:rPr>
      </w:pPr>
      <w:r w:rsidRPr="001E160C">
        <w:rPr>
          <w:b/>
          <w:bCs/>
          <w:sz w:val="24"/>
          <w:szCs w:val="24"/>
        </w:rPr>
        <w:br/>
      </w:r>
      <w:r w:rsidR="002A0EC7" w:rsidRPr="001E160C">
        <w:rPr>
          <w:b/>
          <w:sz w:val="24"/>
          <w:szCs w:val="24"/>
        </w:rPr>
        <w:t xml:space="preserve">6.1.3. </w:t>
      </w:r>
      <w:proofErr w:type="spellStart"/>
      <w:r w:rsidR="002A0EC7" w:rsidRPr="001E160C">
        <w:rPr>
          <w:b/>
          <w:sz w:val="24"/>
          <w:szCs w:val="24"/>
        </w:rPr>
        <w:t>Директор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прати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делотворност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рада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стручних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тимова</w:t>
      </w:r>
      <w:proofErr w:type="spellEnd"/>
      <w:r w:rsidR="002A0EC7" w:rsidRPr="001E160C">
        <w:rPr>
          <w:b/>
          <w:sz w:val="24"/>
          <w:szCs w:val="24"/>
        </w:rPr>
        <w:t xml:space="preserve"> и </w:t>
      </w:r>
      <w:proofErr w:type="spellStart"/>
      <w:r w:rsidR="002A0EC7" w:rsidRPr="001E160C">
        <w:rPr>
          <w:b/>
          <w:sz w:val="24"/>
          <w:szCs w:val="24"/>
        </w:rPr>
        <w:t>доприноси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квалитету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њиховог</w:t>
      </w:r>
      <w:proofErr w:type="spellEnd"/>
      <w:r w:rsidR="002A0EC7" w:rsidRPr="001E160C">
        <w:rPr>
          <w:b/>
          <w:sz w:val="24"/>
          <w:szCs w:val="24"/>
        </w:rPr>
        <w:t xml:space="preserve"> </w:t>
      </w:r>
      <w:proofErr w:type="spellStart"/>
      <w:r w:rsidR="002A0EC7" w:rsidRPr="001E160C">
        <w:rPr>
          <w:b/>
          <w:sz w:val="24"/>
          <w:szCs w:val="24"/>
        </w:rPr>
        <w:t>рада</w:t>
      </w:r>
      <w:proofErr w:type="spellEnd"/>
      <w:r w:rsidR="002A0EC7" w:rsidRPr="001E160C">
        <w:rPr>
          <w:b/>
          <w:sz w:val="24"/>
          <w:szCs w:val="24"/>
        </w:rPr>
        <w:t>.</w:t>
      </w:r>
    </w:p>
    <w:p w14:paraId="1E7DC310" w14:textId="77777777" w:rsidR="00C76B8F" w:rsidRPr="001E160C" w:rsidRDefault="00E609AB" w:rsidP="001024A1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После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праћења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 и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анализе</w:t>
      </w:r>
      <w:proofErr w:type="spellEnd"/>
      <w:r w:rsidRPr="001E160C">
        <w:rPr>
          <w:sz w:val="24"/>
          <w:szCs w:val="24"/>
        </w:rPr>
        <w:t xml:space="preserve"> Извештаја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Извештају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Годишњ</w:t>
      </w:r>
      <w:r w:rsidR="009C6747" w:rsidRPr="001E160C">
        <w:rPr>
          <w:sz w:val="24"/>
          <w:szCs w:val="24"/>
        </w:rPr>
        <w:t>ег</w:t>
      </w:r>
      <w:proofErr w:type="spellEnd"/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плана</w:t>
      </w:r>
      <w:proofErr w:type="spellEnd"/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рада</w:t>
      </w:r>
      <w:proofErr w:type="spellEnd"/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школе</w:t>
      </w:r>
      <w:proofErr w:type="spellEnd"/>
      <w:r w:rsidR="009C6747" w:rsidRPr="001E160C">
        <w:rPr>
          <w:sz w:val="24"/>
          <w:szCs w:val="24"/>
        </w:rPr>
        <w:t xml:space="preserve">,  </w:t>
      </w:r>
      <w:proofErr w:type="spellStart"/>
      <w:r w:rsidR="009C6747" w:rsidRPr="001E160C">
        <w:rPr>
          <w:sz w:val="24"/>
          <w:szCs w:val="24"/>
        </w:rPr>
        <w:t>неколико</w:t>
      </w:r>
      <w:proofErr w:type="spellEnd"/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з</w:t>
      </w:r>
      <w:r w:rsidRPr="001E160C">
        <w:rPr>
          <w:sz w:val="24"/>
          <w:szCs w:val="24"/>
        </w:rPr>
        <w:t>аписника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већа</w:t>
      </w:r>
      <w:proofErr w:type="spellEnd"/>
      <w:r w:rsidRPr="001E160C">
        <w:rPr>
          <w:sz w:val="24"/>
          <w:szCs w:val="24"/>
        </w:rPr>
        <w:t xml:space="preserve"> и</w:t>
      </w:r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неколико</w:t>
      </w:r>
      <w:proofErr w:type="spellEnd"/>
      <w:r w:rsidR="009C6747" w:rsidRPr="001E160C">
        <w:rPr>
          <w:sz w:val="24"/>
          <w:szCs w:val="24"/>
        </w:rPr>
        <w:t xml:space="preserve"> </w:t>
      </w:r>
      <w:proofErr w:type="spellStart"/>
      <w:r w:rsidR="009C6747" w:rsidRPr="001E160C">
        <w:rPr>
          <w:sz w:val="24"/>
          <w:szCs w:val="24"/>
        </w:rPr>
        <w:t>и</w:t>
      </w:r>
      <w:r w:rsidRPr="001E160C">
        <w:rPr>
          <w:sz w:val="24"/>
          <w:szCs w:val="24"/>
        </w:rPr>
        <w:t>звештаја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Извештају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закључити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делотворност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тимова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доприноси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њиховог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="009C6747" w:rsidRPr="001E160C">
        <w:rPr>
          <w:sz w:val="24"/>
          <w:szCs w:val="24"/>
        </w:rPr>
        <w:t>.</w:t>
      </w:r>
    </w:p>
    <w:p w14:paraId="59B0F48F" w14:textId="77777777" w:rsidR="009C6747" w:rsidRPr="001E160C" w:rsidRDefault="009C6747" w:rsidP="001024A1">
      <w:pPr>
        <w:spacing w:after="0"/>
        <w:jc w:val="both"/>
        <w:rPr>
          <w:sz w:val="24"/>
          <w:szCs w:val="24"/>
        </w:rPr>
      </w:pPr>
    </w:p>
    <w:p w14:paraId="74A2F12E" w14:textId="77777777" w:rsidR="001024A1" w:rsidRPr="001E160C" w:rsidRDefault="001024A1" w:rsidP="001024A1">
      <w:pPr>
        <w:spacing w:after="0"/>
        <w:jc w:val="both"/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A0B6CBF" w14:textId="77777777" w:rsidR="00F47D18" w:rsidRPr="001E160C" w:rsidRDefault="00F47D18" w:rsidP="00E15351">
      <w:pPr>
        <w:spacing w:after="0"/>
        <w:jc w:val="both"/>
        <w:rPr>
          <w:sz w:val="24"/>
          <w:szCs w:val="24"/>
        </w:rPr>
      </w:pPr>
    </w:p>
    <w:p w14:paraId="135798C2" w14:textId="77777777" w:rsidR="00D226A1" w:rsidRPr="001E160C" w:rsidRDefault="00D226A1" w:rsidP="00D226A1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228BF4E3" w14:textId="77777777" w:rsidR="009C6747" w:rsidRPr="001E160C" w:rsidRDefault="009C6747" w:rsidP="009C6747">
      <w:pPr>
        <w:pStyle w:val="ListParagraph"/>
        <w:numPr>
          <w:ilvl w:val="0"/>
          <w:numId w:val="24"/>
        </w:numPr>
        <w:rPr>
          <w:noProof/>
          <w:sz w:val="24"/>
          <w:szCs w:val="24"/>
        </w:rPr>
      </w:pPr>
      <w:r w:rsidRPr="001E160C">
        <w:rPr>
          <w:noProof/>
          <w:sz w:val="24"/>
          <w:szCs w:val="24"/>
        </w:rPr>
        <w:t>Извештај о раду директора</w:t>
      </w:r>
    </w:p>
    <w:p w14:paraId="6E3E7AF5" w14:textId="77777777" w:rsidR="009C6747" w:rsidRPr="001E160C" w:rsidRDefault="009C6747" w:rsidP="009C6747">
      <w:pPr>
        <w:pStyle w:val="ListParagraph"/>
        <w:numPr>
          <w:ilvl w:val="0"/>
          <w:numId w:val="24"/>
        </w:numPr>
        <w:rPr>
          <w:noProof/>
          <w:sz w:val="24"/>
          <w:szCs w:val="24"/>
        </w:rPr>
      </w:pPr>
      <w:r w:rsidRPr="001E160C">
        <w:rPr>
          <w:noProof/>
          <w:sz w:val="24"/>
          <w:szCs w:val="24"/>
        </w:rPr>
        <w:t>Извештај о раду школе</w:t>
      </w:r>
    </w:p>
    <w:p w14:paraId="6E0008AE" w14:textId="77777777" w:rsidR="009C6747" w:rsidRPr="001E160C" w:rsidRDefault="009C6747" w:rsidP="009C6747">
      <w:pPr>
        <w:pStyle w:val="ListParagraph"/>
        <w:numPr>
          <w:ilvl w:val="0"/>
          <w:numId w:val="24"/>
        </w:numPr>
        <w:rPr>
          <w:noProof/>
          <w:sz w:val="24"/>
          <w:szCs w:val="24"/>
        </w:rPr>
      </w:pPr>
      <w:r w:rsidRPr="001E160C">
        <w:rPr>
          <w:noProof/>
          <w:sz w:val="24"/>
          <w:szCs w:val="24"/>
        </w:rPr>
        <w:t>Записници стручних тимова</w:t>
      </w:r>
    </w:p>
    <w:p w14:paraId="1259E8D6" w14:textId="77777777" w:rsidR="00D226A1" w:rsidRPr="001E160C" w:rsidRDefault="00D226A1" w:rsidP="00E15351">
      <w:pPr>
        <w:spacing w:after="0"/>
        <w:jc w:val="both"/>
        <w:rPr>
          <w:sz w:val="24"/>
          <w:szCs w:val="24"/>
        </w:rPr>
      </w:pPr>
    </w:p>
    <w:p w14:paraId="1E460354" w14:textId="77777777" w:rsidR="000B3E29" w:rsidRPr="001E160C" w:rsidRDefault="000B3E29" w:rsidP="000B3E29">
      <w:pPr>
        <w:spacing w:after="0"/>
        <w:jc w:val="both"/>
        <w:rPr>
          <w:b/>
          <w:sz w:val="24"/>
          <w:szCs w:val="24"/>
        </w:rPr>
      </w:pPr>
    </w:p>
    <w:p w14:paraId="7EFA8015" w14:textId="77777777" w:rsidR="002A0EC7" w:rsidRPr="001E160C" w:rsidRDefault="002A0EC7" w:rsidP="00B9684C">
      <w:pPr>
        <w:spacing w:after="150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6.1.4.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обезбеђује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услове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запослени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ученички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парламент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савет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родитеља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активно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учествују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доношењу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одлука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циљу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унапређења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>.</w:t>
      </w:r>
    </w:p>
    <w:p w14:paraId="6B10AC46" w14:textId="77777777" w:rsidR="007C61A6" w:rsidRPr="001E160C" w:rsidRDefault="007C61A6" w:rsidP="007C61A6">
      <w:pPr>
        <w:spacing w:after="150" w:line="240" w:lineRule="auto"/>
        <w:rPr>
          <w:rFonts w:cstheme="minorHAnsi"/>
          <w:sz w:val="24"/>
          <w:szCs w:val="24"/>
        </w:rPr>
      </w:pPr>
      <w:proofErr w:type="spellStart"/>
      <w:proofErr w:type="gramStart"/>
      <w:r w:rsidRPr="001E160C">
        <w:rPr>
          <w:rFonts w:cstheme="minorHAnsi"/>
          <w:sz w:val="24"/>
          <w:szCs w:val="24"/>
        </w:rPr>
        <w:t>Анализом</w:t>
      </w:r>
      <w:proofErr w:type="spellEnd"/>
      <w:r w:rsidRPr="001E160C">
        <w:rPr>
          <w:rFonts w:cstheme="minorHAnsi"/>
          <w:sz w:val="24"/>
          <w:szCs w:val="24"/>
        </w:rPr>
        <w:t xml:space="preserve">  </w:t>
      </w:r>
      <w:proofErr w:type="spellStart"/>
      <w:r w:rsidRPr="001E160C">
        <w:rPr>
          <w:rFonts w:cstheme="minorHAnsi"/>
          <w:sz w:val="24"/>
          <w:szCs w:val="24"/>
        </w:rPr>
        <w:t>репрезентативног</w:t>
      </w:r>
      <w:proofErr w:type="spellEnd"/>
      <w:proofErr w:type="gram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узорка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докумената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r w:rsidRPr="001E160C">
        <w:rPr>
          <w:rFonts w:cstheme="minorHAnsi"/>
          <w:noProof/>
          <w:sz w:val="24"/>
          <w:szCs w:val="24"/>
        </w:rPr>
        <w:t xml:space="preserve">(записници седница Наставничког већа, Ученичког парламента, Савета родитеља, Годишњи извештај о раду школе) </w:t>
      </w:r>
      <w:proofErr w:type="spellStart"/>
      <w:r w:rsidRPr="001E160C">
        <w:rPr>
          <w:rFonts w:cstheme="minorHAnsi"/>
          <w:sz w:val="24"/>
          <w:szCs w:val="24"/>
        </w:rPr>
        <w:t>установљено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r w:rsidRPr="001E160C">
        <w:rPr>
          <w:rFonts w:cstheme="minorHAnsi"/>
          <w:noProof/>
          <w:sz w:val="24"/>
          <w:szCs w:val="24"/>
        </w:rPr>
        <w:t xml:space="preserve">директор </w:t>
      </w:r>
      <w:proofErr w:type="spellStart"/>
      <w:r w:rsidRPr="001E160C">
        <w:rPr>
          <w:rFonts w:cstheme="minorHAnsi"/>
          <w:sz w:val="24"/>
          <w:szCs w:val="24"/>
        </w:rPr>
        <w:t>обезбеђује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услове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запослени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Ученички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парламент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Савет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родитеља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активно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учествују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доношењу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одлука</w:t>
      </w:r>
      <w:proofErr w:type="spellEnd"/>
      <w:r w:rsidRPr="001E160C">
        <w:rPr>
          <w:rFonts w:cstheme="minorHAnsi"/>
          <w:b/>
          <w:sz w:val="24"/>
          <w:szCs w:val="24"/>
        </w:rPr>
        <w:t xml:space="preserve"> </w:t>
      </w:r>
      <w:r w:rsidRPr="001E160C">
        <w:rPr>
          <w:rFonts w:cstheme="minorHAnsi"/>
          <w:sz w:val="24"/>
          <w:szCs w:val="24"/>
        </w:rPr>
        <w:t xml:space="preserve">у </w:t>
      </w:r>
      <w:proofErr w:type="spellStart"/>
      <w:r w:rsidRPr="001E160C">
        <w:rPr>
          <w:rFonts w:cstheme="minorHAnsi"/>
          <w:sz w:val="24"/>
          <w:szCs w:val="24"/>
        </w:rPr>
        <w:t>циљу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унапређења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школе</w:t>
      </w:r>
      <w:proofErr w:type="spellEnd"/>
      <w:r w:rsidRPr="001E160C">
        <w:rPr>
          <w:rFonts w:cstheme="minorHAnsi"/>
          <w:sz w:val="24"/>
          <w:szCs w:val="24"/>
        </w:rPr>
        <w:t xml:space="preserve">. </w:t>
      </w:r>
    </w:p>
    <w:p w14:paraId="79ADE300" w14:textId="77777777" w:rsidR="00A64946" w:rsidRPr="001E160C" w:rsidRDefault="00A64946" w:rsidP="00B9684C">
      <w:pPr>
        <w:spacing w:after="0"/>
        <w:jc w:val="both"/>
        <w:rPr>
          <w:sz w:val="24"/>
          <w:szCs w:val="24"/>
        </w:rPr>
      </w:pPr>
    </w:p>
    <w:p w14:paraId="1EEA74A8" w14:textId="77777777" w:rsidR="00B9684C" w:rsidRPr="001E160C" w:rsidRDefault="00B9684C" w:rsidP="00B9684C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2A0EC7" w:rsidRPr="001E160C">
        <w:rPr>
          <w:sz w:val="24"/>
          <w:szCs w:val="24"/>
        </w:rPr>
        <w:t xml:space="preserve"> </w:t>
      </w:r>
      <w:proofErr w:type="spellStart"/>
      <w:r w:rsidR="002A0EC7" w:rsidRPr="001E160C">
        <w:rPr>
          <w:sz w:val="24"/>
          <w:szCs w:val="24"/>
        </w:rPr>
        <w:t>је</w:t>
      </w:r>
      <w:proofErr w:type="spellEnd"/>
      <w:r w:rsidR="002A0EC7" w:rsidRPr="001E160C">
        <w:rPr>
          <w:sz w:val="24"/>
          <w:szCs w:val="24"/>
        </w:rPr>
        <w:t xml:space="preserve"> </w:t>
      </w:r>
      <w:proofErr w:type="spellStart"/>
      <w:r w:rsidR="002A0EC7" w:rsidRPr="001E160C">
        <w:rPr>
          <w:sz w:val="24"/>
          <w:szCs w:val="24"/>
        </w:rPr>
        <w:t>овај</w:t>
      </w:r>
      <w:proofErr w:type="spellEnd"/>
      <w:r w:rsidR="002A0EC7" w:rsidRPr="001E160C">
        <w:rPr>
          <w:sz w:val="24"/>
          <w:szCs w:val="24"/>
        </w:rPr>
        <w:t xml:space="preserve"> </w:t>
      </w:r>
      <w:proofErr w:type="spellStart"/>
      <w:r w:rsidR="002A0EC7" w:rsidRPr="001E160C">
        <w:rPr>
          <w:sz w:val="24"/>
          <w:szCs w:val="24"/>
        </w:rPr>
        <w:t>показатељ</w:t>
      </w:r>
      <w:proofErr w:type="spellEnd"/>
      <w:r w:rsidR="007C61A6" w:rsidRPr="001E160C">
        <w:rPr>
          <w:sz w:val="24"/>
          <w:szCs w:val="24"/>
        </w:rPr>
        <w:t xml:space="preserve"> у </w:t>
      </w:r>
      <w:proofErr w:type="spellStart"/>
      <w:r w:rsidR="007C61A6" w:rsidRPr="001E160C">
        <w:rPr>
          <w:sz w:val="24"/>
          <w:szCs w:val="24"/>
        </w:rPr>
        <w:t>потпуности</w:t>
      </w:r>
      <w:proofErr w:type="spellEnd"/>
      <w:r w:rsidR="00A878F4" w:rsidRPr="001E160C">
        <w:rPr>
          <w:sz w:val="24"/>
          <w:szCs w:val="24"/>
        </w:rPr>
        <w:t xml:space="preserve"> </w:t>
      </w:r>
      <w:proofErr w:type="spellStart"/>
      <w:r w:rsidR="00A878F4" w:rsidRPr="001E160C">
        <w:rPr>
          <w:sz w:val="24"/>
          <w:szCs w:val="24"/>
        </w:rPr>
        <w:t>присутан</w:t>
      </w:r>
      <w:proofErr w:type="spellEnd"/>
      <w:r w:rsidR="00A878F4" w:rsidRPr="001E160C">
        <w:rPr>
          <w:sz w:val="24"/>
          <w:szCs w:val="24"/>
        </w:rPr>
        <w:t xml:space="preserve">, </w:t>
      </w:r>
      <w:proofErr w:type="spellStart"/>
      <w:r w:rsidR="00A878F4" w:rsidRPr="001E160C">
        <w:rPr>
          <w:sz w:val="24"/>
          <w:szCs w:val="24"/>
        </w:rPr>
        <w:t>те</w:t>
      </w:r>
      <w:proofErr w:type="spellEnd"/>
      <w:r w:rsidR="00A878F4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proofErr w:type="gramStart"/>
      <w:r w:rsidR="007C61A6" w:rsidRPr="001E160C">
        <w:rPr>
          <w:sz w:val="24"/>
          <w:szCs w:val="24"/>
        </w:rPr>
        <w:t>процењује</w:t>
      </w:r>
      <w:proofErr w:type="spellEnd"/>
      <w:r w:rsidR="007C61A6" w:rsidRPr="001E160C">
        <w:rPr>
          <w:sz w:val="24"/>
          <w:szCs w:val="24"/>
        </w:rPr>
        <w:t xml:space="preserve"> </w:t>
      </w:r>
      <w:r w:rsidR="00A878F4" w:rsidRPr="001E160C">
        <w:rPr>
          <w:sz w:val="24"/>
          <w:szCs w:val="24"/>
        </w:rPr>
        <w:t xml:space="preserve"> </w:t>
      </w:r>
      <w:proofErr w:type="spellStart"/>
      <w:r w:rsidR="00A878F4" w:rsidRPr="001E160C">
        <w:rPr>
          <w:sz w:val="24"/>
          <w:szCs w:val="24"/>
        </w:rPr>
        <w:t>на</w:t>
      </w:r>
      <w:proofErr w:type="spellEnd"/>
      <w:proofErr w:type="gramEnd"/>
      <w:r w:rsidR="00A878F4" w:rsidRPr="001E160C">
        <w:rPr>
          <w:sz w:val="24"/>
          <w:szCs w:val="24"/>
        </w:rPr>
        <w:t xml:space="preserve"> </w:t>
      </w:r>
      <w:r w:rsidR="007C61A6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38A1C09" w14:textId="77777777" w:rsidR="00A878F4" w:rsidRPr="001E160C" w:rsidRDefault="00A878F4" w:rsidP="00B9684C">
      <w:pPr>
        <w:spacing w:after="0"/>
        <w:jc w:val="both"/>
        <w:rPr>
          <w:sz w:val="24"/>
          <w:szCs w:val="24"/>
        </w:rPr>
      </w:pPr>
    </w:p>
    <w:p w14:paraId="0462584B" w14:textId="77777777" w:rsidR="00A878F4" w:rsidRPr="001E160C" w:rsidRDefault="00A878F4" w:rsidP="00A878F4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BE1F29D" w14:textId="77777777" w:rsidR="007C61A6" w:rsidRPr="001E160C" w:rsidRDefault="007C61A6" w:rsidP="00A84B0D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Записници седница Наставничког већа</w:t>
      </w:r>
      <w:r w:rsidR="00A84B0D" w:rsidRPr="001E160C">
        <w:rPr>
          <w:rFonts w:cstheme="minorHAnsi"/>
          <w:noProof/>
          <w:sz w:val="24"/>
          <w:szCs w:val="24"/>
        </w:rPr>
        <w:t xml:space="preserve"> за 2021/2022 и 2022/2023 годину</w:t>
      </w:r>
    </w:p>
    <w:p w14:paraId="362541CF" w14:textId="77777777" w:rsidR="007C61A6" w:rsidRPr="001E160C" w:rsidRDefault="007C61A6" w:rsidP="00A84B0D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lastRenderedPageBreak/>
        <w:t>Записници Ученичког парламента</w:t>
      </w:r>
      <w:r w:rsidR="00A84B0D" w:rsidRPr="001E160C">
        <w:rPr>
          <w:rFonts w:cstheme="minorHAnsi"/>
          <w:noProof/>
          <w:sz w:val="24"/>
          <w:szCs w:val="24"/>
        </w:rPr>
        <w:t xml:space="preserve"> за 2021/2022 и 2022/2023 годину</w:t>
      </w:r>
    </w:p>
    <w:p w14:paraId="4E5A74B2" w14:textId="77777777" w:rsidR="00A878F4" w:rsidRPr="001E160C" w:rsidRDefault="007C61A6" w:rsidP="00A84B0D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Записници Савета родитеља</w:t>
      </w:r>
      <w:r w:rsidR="00A84B0D" w:rsidRPr="001E160C">
        <w:rPr>
          <w:rFonts w:cstheme="minorHAnsi"/>
          <w:noProof/>
          <w:sz w:val="24"/>
          <w:szCs w:val="24"/>
        </w:rPr>
        <w:t xml:space="preserve"> за 2021/2022 и 2022/2023 годину</w:t>
      </w:r>
    </w:p>
    <w:p w14:paraId="7F3BA9FA" w14:textId="77777777" w:rsidR="00A84B0D" w:rsidRPr="001E160C" w:rsidRDefault="00A84B0D" w:rsidP="007C61A6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Извештај о раду школе за 2021/2022 и 2022/2023 годину</w:t>
      </w:r>
    </w:p>
    <w:p w14:paraId="2EF4C971" w14:textId="77777777" w:rsidR="0013095D" w:rsidRPr="001E160C" w:rsidRDefault="0013095D" w:rsidP="00B9684C">
      <w:pPr>
        <w:spacing w:after="0"/>
        <w:jc w:val="both"/>
        <w:rPr>
          <w:sz w:val="24"/>
          <w:szCs w:val="24"/>
        </w:rPr>
      </w:pPr>
    </w:p>
    <w:p w14:paraId="7FE0C3FF" w14:textId="77777777" w:rsidR="0013095D" w:rsidRPr="001E160C" w:rsidRDefault="002A0EC7" w:rsidP="0013095D">
      <w:pPr>
        <w:spacing w:after="150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6.1.5.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користи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различите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механизме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мотивисање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запослених</w:t>
      </w:r>
      <w:proofErr w:type="spellEnd"/>
      <w:r w:rsidRPr="001E160C">
        <w:rPr>
          <w:b/>
          <w:sz w:val="24"/>
          <w:szCs w:val="24"/>
        </w:rPr>
        <w:t>.</w:t>
      </w:r>
    </w:p>
    <w:p w14:paraId="6CCC0692" w14:textId="77777777" w:rsidR="0013095D" w:rsidRPr="001E160C" w:rsidRDefault="00A84B0D" w:rsidP="00A84B0D">
      <w:pPr>
        <w:spacing w:after="15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Анализом</w:t>
      </w:r>
      <w:proofErr w:type="spellEnd"/>
      <w:r w:rsidRPr="001E160C">
        <w:rPr>
          <w:rFonts w:cstheme="minorHAnsi"/>
          <w:sz w:val="24"/>
          <w:szCs w:val="24"/>
        </w:rPr>
        <w:t xml:space="preserve">  и </w:t>
      </w:r>
      <w:proofErr w:type="spellStart"/>
      <w:r w:rsidRPr="001E160C">
        <w:rPr>
          <w:rFonts w:cstheme="minorHAnsi"/>
          <w:sz w:val="24"/>
          <w:szCs w:val="24"/>
        </w:rPr>
        <w:t>прегледавањем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докумената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r w:rsidRPr="001E160C">
        <w:rPr>
          <w:rFonts w:cstheme="minorHAnsi"/>
          <w:noProof/>
          <w:sz w:val="24"/>
          <w:szCs w:val="24"/>
        </w:rPr>
        <w:t xml:space="preserve">(записници седница Наставничког већа, Савета родитеља, веб страница школе, извештај о раду директора, документација у секретаријату школе)  као и личним присуством на свакој седници Наставничког већа  </w:t>
      </w:r>
      <w:proofErr w:type="spellStart"/>
      <w:r w:rsidRPr="001E160C">
        <w:rPr>
          <w:rFonts w:cstheme="minorHAnsi"/>
          <w:sz w:val="24"/>
          <w:szCs w:val="24"/>
        </w:rPr>
        <w:t>установљено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r w:rsidRPr="001E160C">
        <w:rPr>
          <w:rFonts w:cstheme="minorHAnsi"/>
          <w:noProof/>
          <w:sz w:val="24"/>
          <w:szCs w:val="24"/>
        </w:rPr>
        <w:t xml:space="preserve">директор </w:t>
      </w:r>
      <w:proofErr w:type="spellStart"/>
      <w:r w:rsidRPr="001E160C">
        <w:rPr>
          <w:rFonts w:cstheme="minorHAnsi"/>
          <w:sz w:val="24"/>
          <w:szCs w:val="24"/>
        </w:rPr>
        <w:t>користи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различите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механизме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мотивисање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запослених</w:t>
      </w:r>
      <w:proofErr w:type="spellEnd"/>
      <w:r w:rsidRPr="001E160C">
        <w:rPr>
          <w:rFonts w:cstheme="minorHAnsi"/>
          <w:sz w:val="24"/>
          <w:szCs w:val="24"/>
        </w:rPr>
        <w:t xml:space="preserve"> (</w:t>
      </w:r>
      <w:proofErr w:type="spellStart"/>
      <w:r w:rsidRPr="001E160C">
        <w:rPr>
          <w:rFonts w:cstheme="minorHAnsi"/>
          <w:sz w:val="24"/>
          <w:szCs w:val="24"/>
        </w:rPr>
        <w:t>јавно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истицање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похваљивање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састанцима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Наставничког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већа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састанцима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Савета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родитеља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сајту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Фејсбук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страници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школе</w:t>
      </w:r>
      <w:proofErr w:type="spellEnd"/>
      <w:r w:rsidRPr="001E160C">
        <w:rPr>
          <w:rFonts w:cstheme="minorHAnsi"/>
          <w:sz w:val="24"/>
          <w:szCs w:val="24"/>
        </w:rPr>
        <w:t xml:space="preserve">; </w:t>
      </w:r>
      <w:proofErr w:type="spellStart"/>
      <w:r w:rsidRPr="001E160C">
        <w:rPr>
          <w:rFonts w:cstheme="minorHAnsi"/>
          <w:sz w:val="24"/>
          <w:szCs w:val="24"/>
        </w:rPr>
        <w:t>повећавање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броја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годишњег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одмора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допринос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раду</w:t>
      </w:r>
      <w:proofErr w:type="spellEnd"/>
      <w:r w:rsidRPr="001E160C">
        <w:rPr>
          <w:rFonts w:cstheme="minorHAnsi"/>
          <w:sz w:val="24"/>
          <w:szCs w:val="24"/>
        </w:rPr>
        <w:t xml:space="preserve">; </w:t>
      </w:r>
      <w:proofErr w:type="spellStart"/>
      <w:r w:rsidRPr="001E160C">
        <w:rPr>
          <w:rFonts w:cstheme="minorHAnsi"/>
          <w:sz w:val="24"/>
          <w:szCs w:val="24"/>
        </w:rPr>
        <w:t>слање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наставника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неко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студијско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путовање</w:t>
      </w:r>
      <w:proofErr w:type="spellEnd"/>
      <w:r w:rsidRPr="001E160C">
        <w:rPr>
          <w:rFonts w:cstheme="minorHAnsi"/>
          <w:sz w:val="24"/>
          <w:szCs w:val="24"/>
        </w:rPr>
        <w:t xml:space="preserve"> а </w:t>
      </w:r>
      <w:proofErr w:type="spellStart"/>
      <w:r w:rsidRPr="001E160C">
        <w:rPr>
          <w:rFonts w:cstheme="minorHAnsi"/>
          <w:sz w:val="24"/>
          <w:szCs w:val="24"/>
        </w:rPr>
        <w:t>чему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разлог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посебно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залагање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или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постигнуће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образовно</w:t>
      </w:r>
      <w:proofErr w:type="spellEnd"/>
      <w:r w:rsidRPr="001E160C">
        <w:rPr>
          <w:rFonts w:cstheme="minorHAnsi"/>
          <w:sz w:val="24"/>
          <w:szCs w:val="24"/>
        </w:rPr>
        <w:t xml:space="preserve"> – </w:t>
      </w:r>
      <w:proofErr w:type="spellStart"/>
      <w:r w:rsidRPr="001E160C">
        <w:rPr>
          <w:rFonts w:cstheme="minorHAnsi"/>
          <w:sz w:val="24"/>
          <w:szCs w:val="24"/>
        </w:rPr>
        <w:t>васпитном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раду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школи</w:t>
      </w:r>
      <w:proofErr w:type="spellEnd"/>
      <w:r w:rsidRPr="001E160C">
        <w:rPr>
          <w:rFonts w:cstheme="minorHAnsi"/>
          <w:sz w:val="24"/>
          <w:szCs w:val="24"/>
        </w:rPr>
        <w:t>).</w:t>
      </w:r>
    </w:p>
    <w:p w14:paraId="6A24EF78" w14:textId="77777777" w:rsidR="00AB472B" w:rsidRPr="001E160C" w:rsidRDefault="00AB472B" w:rsidP="00AB472B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B045FC" w:rsidRPr="001E160C">
        <w:rPr>
          <w:sz w:val="24"/>
          <w:szCs w:val="24"/>
        </w:rPr>
        <w:t>установити</w:t>
      </w:r>
      <w:proofErr w:type="spellEnd"/>
      <w:r w:rsidR="00B045FC" w:rsidRPr="001E160C">
        <w:rPr>
          <w:sz w:val="24"/>
          <w:szCs w:val="24"/>
        </w:rPr>
        <w:t xml:space="preserve"> </w:t>
      </w:r>
      <w:proofErr w:type="spellStart"/>
      <w:r w:rsidR="00B045FC" w:rsidRPr="001E160C">
        <w:rPr>
          <w:sz w:val="24"/>
          <w:szCs w:val="24"/>
        </w:rPr>
        <w:t>да</w:t>
      </w:r>
      <w:proofErr w:type="spellEnd"/>
      <w:r w:rsidR="00B045FC" w:rsidRPr="001E160C">
        <w:rPr>
          <w:sz w:val="24"/>
          <w:szCs w:val="24"/>
        </w:rPr>
        <w:t xml:space="preserve"> </w:t>
      </w:r>
      <w:proofErr w:type="spellStart"/>
      <w:r w:rsidR="00B045FC" w:rsidRPr="001E160C">
        <w:rPr>
          <w:sz w:val="24"/>
          <w:szCs w:val="24"/>
        </w:rPr>
        <w:t>је</w:t>
      </w:r>
      <w:proofErr w:type="spellEnd"/>
      <w:r w:rsidR="00B045FC" w:rsidRPr="001E160C">
        <w:rPr>
          <w:sz w:val="24"/>
          <w:szCs w:val="24"/>
        </w:rPr>
        <w:t xml:space="preserve"> </w:t>
      </w:r>
      <w:proofErr w:type="spellStart"/>
      <w:r w:rsidR="00B045FC" w:rsidRPr="001E160C">
        <w:rPr>
          <w:sz w:val="24"/>
          <w:szCs w:val="24"/>
        </w:rPr>
        <w:t>овај</w:t>
      </w:r>
      <w:proofErr w:type="spellEnd"/>
      <w:r w:rsidR="00B045FC" w:rsidRPr="001E160C">
        <w:rPr>
          <w:sz w:val="24"/>
          <w:szCs w:val="24"/>
        </w:rPr>
        <w:t xml:space="preserve"> </w:t>
      </w:r>
      <w:proofErr w:type="spellStart"/>
      <w:r w:rsidR="00B045FC"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603C61B" w14:textId="77777777" w:rsidR="00AB472B" w:rsidRPr="001E160C" w:rsidRDefault="00AB472B" w:rsidP="00AB472B">
      <w:pPr>
        <w:spacing w:after="0"/>
        <w:jc w:val="both"/>
        <w:rPr>
          <w:sz w:val="24"/>
          <w:szCs w:val="24"/>
        </w:rPr>
      </w:pPr>
    </w:p>
    <w:p w14:paraId="79D3C8C8" w14:textId="77777777" w:rsidR="00AB472B" w:rsidRPr="001E160C" w:rsidRDefault="00AB472B" w:rsidP="00AB472B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CCA8BBA" w14:textId="77777777" w:rsidR="003E4B4B" w:rsidRPr="001E160C" w:rsidRDefault="003E4B4B" w:rsidP="003E4B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1E160C">
        <w:rPr>
          <w:rFonts w:cstheme="minorHAnsi"/>
          <w:noProof/>
          <w:sz w:val="24"/>
          <w:szCs w:val="24"/>
        </w:rPr>
        <w:t xml:space="preserve">Записници и лично присуство на  седницама  Наставничког већа, </w:t>
      </w:r>
    </w:p>
    <w:p w14:paraId="115F4E24" w14:textId="77777777" w:rsidR="003E4B4B" w:rsidRPr="001E160C" w:rsidRDefault="003E4B4B" w:rsidP="003E4B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1E160C">
        <w:rPr>
          <w:rFonts w:cstheme="minorHAnsi"/>
          <w:noProof/>
          <w:sz w:val="24"/>
          <w:szCs w:val="24"/>
        </w:rPr>
        <w:t xml:space="preserve">записници седница Савета родитеља, </w:t>
      </w:r>
    </w:p>
    <w:p w14:paraId="10458051" w14:textId="77777777" w:rsidR="003E4B4B" w:rsidRPr="001E160C" w:rsidRDefault="003E4B4B" w:rsidP="003E4B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1E160C">
        <w:rPr>
          <w:rFonts w:cstheme="minorHAnsi"/>
          <w:noProof/>
          <w:sz w:val="24"/>
          <w:szCs w:val="24"/>
        </w:rPr>
        <w:t xml:space="preserve">Фејсбук и веб страница школе, </w:t>
      </w:r>
    </w:p>
    <w:p w14:paraId="5558509B" w14:textId="77777777" w:rsidR="003E4B4B" w:rsidRPr="001E160C" w:rsidRDefault="003E4B4B" w:rsidP="003E4B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1E160C">
        <w:rPr>
          <w:rFonts w:cstheme="minorHAnsi"/>
          <w:noProof/>
          <w:sz w:val="24"/>
          <w:szCs w:val="24"/>
        </w:rPr>
        <w:t xml:space="preserve">Извештаји о раду директора, </w:t>
      </w:r>
    </w:p>
    <w:p w14:paraId="38193874" w14:textId="77777777" w:rsidR="0013095D" w:rsidRPr="001E160C" w:rsidRDefault="003E4B4B" w:rsidP="003E4B4B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1E160C">
        <w:rPr>
          <w:rFonts w:cstheme="minorHAnsi"/>
          <w:noProof/>
          <w:sz w:val="24"/>
          <w:szCs w:val="24"/>
        </w:rPr>
        <w:t>документација у секретаријату школе</w:t>
      </w:r>
    </w:p>
    <w:p w14:paraId="3A97946E" w14:textId="77777777" w:rsidR="00C90E63" w:rsidRPr="001E160C" w:rsidRDefault="00C90E63" w:rsidP="000B3E29">
      <w:pPr>
        <w:spacing w:after="0"/>
        <w:jc w:val="both"/>
      </w:pPr>
    </w:p>
    <w:p w14:paraId="64261514" w14:textId="77777777" w:rsidR="00CC2E1D" w:rsidRPr="001E160C" w:rsidRDefault="00CC2E1D" w:rsidP="00443603">
      <w:pPr>
        <w:jc w:val="both"/>
        <w:rPr>
          <w:b/>
          <w:sz w:val="24"/>
          <w:szCs w:val="24"/>
        </w:rPr>
      </w:pPr>
    </w:p>
    <w:p w14:paraId="2403874B" w14:textId="77777777" w:rsidR="008D3338" w:rsidRPr="001E160C" w:rsidRDefault="00F02D1E" w:rsidP="004F19F7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Ниво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остварености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стандарда</w:t>
      </w:r>
      <w:proofErr w:type="spellEnd"/>
      <w:r w:rsidRPr="001E160C">
        <w:rPr>
          <w:b/>
          <w:sz w:val="28"/>
          <w:szCs w:val="28"/>
          <w:u w:val="single"/>
        </w:rPr>
        <w:t xml:space="preserve">: </w:t>
      </w:r>
      <w:r w:rsidR="005C5B11" w:rsidRPr="001E160C">
        <w:rPr>
          <w:b/>
          <w:sz w:val="28"/>
          <w:szCs w:val="28"/>
          <w:u w:val="single"/>
        </w:rPr>
        <w:t xml:space="preserve"> </w:t>
      </w:r>
      <w:r w:rsidR="00A770E5" w:rsidRPr="001E160C">
        <w:rPr>
          <w:b/>
          <w:sz w:val="28"/>
          <w:szCs w:val="28"/>
          <w:u w:val="single"/>
        </w:rPr>
        <w:t>4</w:t>
      </w:r>
    </w:p>
    <w:p w14:paraId="366A18B8" w14:textId="77777777" w:rsidR="00C90E63" w:rsidRPr="001E160C" w:rsidRDefault="00C90E63" w:rsidP="004F19F7">
      <w:pPr>
        <w:jc w:val="both"/>
        <w:rPr>
          <w:b/>
          <w:u w:val="single"/>
        </w:rPr>
      </w:pPr>
    </w:p>
    <w:p w14:paraId="1F4327D5" w14:textId="77777777" w:rsidR="00F02D1E" w:rsidRPr="001E160C" w:rsidRDefault="002A0EC7" w:rsidP="00790A5E">
      <w:pPr>
        <w:spacing w:after="150"/>
        <w:rPr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t xml:space="preserve">6.2. У </w:t>
      </w:r>
      <w:proofErr w:type="spellStart"/>
      <w:r w:rsidRPr="001E160C">
        <w:rPr>
          <w:b/>
          <w:sz w:val="28"/>
          <w:szCs w:val="28"/>
          <w:u w:val="single"/>
        </w:rPr>
        <w:t>школи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функционише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систем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за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праћење</w:t>
      </w:r>
      <w:proofErr w:type="spellEnd"/>
      <w:r w:rsidRPr="001E160C">
        <w:rPr>
          <w:b/>
          <w:sz w:val="28"/>
          <w:szCs w:val="28"/>
          <w:u w:val="single"/>
        </w:rPr>
        <w:t xml:space="preserve"> и </w:t>
      </w:r>
      <w:proofErr w:type="spellStart"/>
      <w:r w:rsidRPr="001E160C">
        <w:rPr>
          <w:b/>
          <w:sz w:val="28"/>
          <w:szCs w:val="28"/>
          <w:u w:val="single"/>
        </w:rPr>
        <w:t>вредновање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квалитета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рада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6E5BD9D0" w14:textId="77777777" w:rsidR="002A0EC7" w:rsidRPr="001E160C" w:rsidRDefault="002A0EC7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6.2.1.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редовно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остварује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инструктивни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увид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надзор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образовно-васпитни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</w:t>
      </w:r>
      <w:proofErr w:type="spellEnd"/>
      <w:r w:rsidRPr="001E160C">
        <w:rPr>
          <w:b/>
          <w:sz w:val="24"/>
          <w:szCs w:val="24"/>
        </w:rPr>
        <w:t>.</w:t>
      </w:r>
    </w:p>
    <w:p w14:paraId="54BFECAF" w14:textId="77777777" w:rsidR="00DA6BBA" w:rsidRPr="001E160C" w:rsidRDefault="00DA6BBA" w:rsidP="00DA6BBA">
      <w:pPr>
        <w:spacing w:after="150"/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Анализом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r w:rsidRPr="001E160C">
        <w:rPr>
          <w:rFonts w:cstheme="minorHAnsi"/>
          <w:noProof/>
          <w:sz w:val="24"/>
          <w:szCs w:val="24"/>
        </w:rPr>
        <w:t xml:space="preserve">евиденције о инструктивном увиду и надзору образовно - васпитног рада од стране директора утврђено је да </w:t>
      </w:r>
      <w:proofErr w:type="spellStart"/>
      <w:r w:rsidRPr="001E160C">
        <w:rPr>
          <w:rFonts w:cstheme="minorHAnsi"/>
          <w:sz w:val="24"/>
          <w:szCs w:val="24"/>
        </w:rPr>
        <w:t>директор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редовно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остварује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инструктивни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увид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надзор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образовно-васпитни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рад</w:t>
      </w:r>
      <w:proofErr w:type="spellEnd"/>
      <w:r w:rsidRPr="001E160C">
        <w:rPr>
          <w:rFonts w:cstheme="minorHAnsi"/>
          <w:sz w:val="24"/>
          <w:szCs w:val="24"/>
        </w:rPr>
        <w:t>.</w:t>
      </w:r>
    </w:p>
    <w:p w14:paraId="61E7D39C" w14:textId="77777777" w:rsidR="00D17DA1" w:rsidRPr="001E160C" w:rsidRDefault="00D17DA1" w:rsidP="001B4F1D">
      <w:pPr>
        <w:spacing w:after="0"/>
        <w:jc w:val="both"/>
        <w:rPr>
          <w:sz w:val="24"/>
          <w:szCs w:val="24"/>
        </w:rPr>
      </w:pPr>
    </w:p>
    <w:p w14:paraId="15ADDFF1" w14:textId="77777777" w:rsidR="001024A1" w:rsidRPr="001E160C" w:rsidRDefault="001B4F1D" w:rsidP="00FA6223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4A74D2FA" w14:textId="77777777" w:rsidR="00DA6BBA" w:rsidRPr="001E160C" w:rsidRDefault="00DA6BBA" w:rsidP="00FA6223">
      <w:pPr>
        <w:spacing w:after="0"/>
        <w:jc w:val="both"/>
      </w:pPr>
    </w:p>
    <w:p w14:paraId="7ECEA406" w14:textId="77777777" w:rsidR="00DA6BBA" w:rsidRPr="001E160C" w:rsidRDefault="00D17DA1" w:rsidP="00DA6BBA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587766E6" w14:textId="77777777" w:rsidR="00D17DA1" w:rsidRPr="001E160C" w:rsidRDefault="00DA6BBA" w:rsidP="00DA6BBA">
      <w:pPr>
        <w:spacing w:after="0"/>
        <w:rPr>
          <w:sz w:val="24"/>
          <w:szCs w:val="24"/>
          <w:u w:val="single"/>
        </w:rPr>
      </w:pPr>
      <w:r w:rsidRPr="001E160C">
        <w:rPr>
          <w:sz w:val="24"/>
          <w:szCs w:val="24"/>
        </w:rPr>
        <w:t xml:space="preserve">           - </w:t>
      </w:r>
      <w:r w:rsidRPr="001E160C">
        <w:rPr>
          <w:rFonts w:cstheme="minorHAnsi"/>
          <w:noProof/>
          <w:sz w:val="24"/>
          <w:szCs w:val="24"/>
        </w:rPr>
        <w:t>Евиденције о инструктивном увиду и надзору о-в рада од стране директора (Извештај о посетама часовима за школску 2021/2022 и 2022/2023. годину)</w:t>
      </w:r>
    </w:p>
    <w:p w14:paraId="77B374F8" w14:textId="77777777" w:rsidR="00DA6BBA" w:rsidRPr="001E160C" w:rsidRDefault="00DA6BBA" w:rsidP="004F19F7">
      <w:pPr>
        <w:jc w:val="both"/>
        <w:rPr>
          <w:b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 xml:space="preserve">         - Извештај о раду директора за школску 2021/2022 и 2022/2023. годину</w:t>
      </w:r>
    </w:p>
    <w:p w14:paraId="3A9B521E" w14:textId="77777777" w:rsidR="00C90E63" w:rsidRPr="001E160C" w:rsidRDefault="002A0EC7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6.2.2. </w:t>
      </w:r>
      <w:proofErr w:type="spellStart"/>
      <w:r w:rsidRPr="001E160C">
        <w:rPr>
          <w:b/>
          <w:sz w:val="24"/>
          <w:szCs w:val="24"/>
        </w:rPr>
        <w:t>Стручни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сарадници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наставници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звању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прате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вреднују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образовно-васпитни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предлажу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мере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побољшање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квалитета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>.</w:t>
      </w:r>
      <w:r w:rsidR="0013095D" w:rsidRPr="001E160C">
        <w:t xml:space="preserve">  </w:t>
      </w:r>
      <w:r w:rsidR="0013095D" w:rsidRPr="001E160C">
        <w:rPr>
          <w:b/>
          <w:sz w:val="24"/>
          <w:szCs w:val="24"/>
        </w:rPr>
        <w:t xml:space="preserve"> </w:t>
      </w:r>
    </w:p>
    <w:p w14:paraId="73AA24D5" w14:textId="2CB2CFA8" w:rsidR="001B5343" w:rsidRPr="001E160C" w:rsidRDefault="00567ED9" w:rsidP="00D91A3B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Увидом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протоколе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праћењу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извештаје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посетама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часова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извештаје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усменим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анкетирањем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процењено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редовно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прате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вреднују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образовни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васпитни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предлажу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побољшање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="00135D48" w:rsidRPr="001E160C">
        <w:rPr>
          <w:sz w:val="24"/>
          <w:szCs w:val="24"/>
        </w:rPr>
        <w:t>Током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школске</w:t>
      </w:r>
      <w:proofErr w:type="spellEnd"/>
      <w:r w:rsidR="00135D48" w:rsidRPr="001E160C">
        <w:rPr>
          <w:sz w:val="24"/>
          <w:szCs w:val="24"/>
        </w:rPr>
        <w:t xml:space="preserve"> 2022/2023. </w:t>
      </w:r>
      <w:proofErr w:type="spellStart"/>
      <w:r w:rsidR="00135D48" w:rsidRPr="001E160C">
        <w:rPr>
          <w:sz w:val="24"/>
          <w:szCs w:val="24"/>
        </w:rPr>
        <w:t>године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реализована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је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укупно</w:t>
      </w:r>
      <w:proofErr w:type="spellEnd"/>
      <w:r w:rsidR="00135D48" w:rsidRPr="001E160C">
        <w:rPr>
          <w:sz w:val="24"/>
          <w:szCs w:val="24"/>
        </w:rPr>
        <w:t xml:space="preserve"> </w:t>
      </w:r>
      <w:r w:rsidR="00B715A9" w:rsidRPr="001E160C">
        <w:rPr>
          <w:sz w:val="24"/>
          <w:szCs w:val="24"/>
        </w:rPr>
        <w:t>26</w:t>
      </w:r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посета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часова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или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активности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од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стране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стручних</w:t>
      </w:r>
      <w:proofErr w:type="spellEnd"/>
      <w:r w:rsidR="00135D48" w:rsidRPr="001E160C">
        <w:rPr>
          <w:sz w:val="24"/>
          <w:szCs w:val="24"/>
        </w:rPr>
        <w:t xml:space="preserve"> </w:t>
      </w:r>
      <w:proofErr w:type="spellStart"/>
      <w:r w:rsidR="00135D48" w:rsidRPr="001E160C">
        <w:rPr>
          <w:sz w:val="24"/>
          <w:szCs w:val="24"/>
        </w:rPr>
        <w:t>сарадника</w:t>
      </w:r>
      <w:proofErr w:type="spellEnd"/>
      <w:r w:rsidR="00135D48" w:rsidRPr="001E160C">
        <w:rPr>
          <w:sz w:val="24"/>
          <w:szCs w:val="24"/>
        </w:rPr>
        <w:t xml:space="preserve">. </w:t>
      </w: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нису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наставници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звању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наставници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звању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нису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пратили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вредновали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образовно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васпитни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</w:t>
      </w:r>
      <w:proofErr w:type="spellEnd"/>
      <w:r w:rsidRPr="001E160C">
        <w:rPr>
          <w:sz w:val="24"/>
          <w:szCs w:val="24"/>
        </w:rPr>
        <w:t>.</w:t>
      </w:r>
    </w:p>
    <w:p w14:paraId="6153FAB6" w14:textId="77777777" w:rsidR="002A0EC7" w:rsidRPr="001E160C" w:rsidRDefault="002A0EC7" w:rsidP="00D91A3B">
      <w:pPr>
        <w:spacing w:after="0"/>
        <w:jc w:val="both"/>
        <w:rPr>
          <w:sz w:val="24"/>
          <w:szCs w:val="24"/>
        </w:rPr>
      </w:pPr>
    </w:p>
    <w:p w14:paraId="6DC5F15B" w14:textId="77777777" w:rsidR="001B4F1D" w:rsidRPr="001E160C" w:rsidRDefault="00712B3E" w:rsidP="00D91A3B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567ED9" w:rsidRPr="001E160C">
        <w:rPr>
          <w:sz w:val="24"/>
          <w:szCs w:val="24"/>
        </w:rPr>
        <w:t xml:space="preserve"> </w:t>
      </w:r>
      <w:proofErr w:type="spellStart"/>
      <w:r w:rsidR="00567ED9" w:rsidRPr="001E160C">
        <w:rPr>
          <w:sz w:val="24"/>
          <w:szCs w:val="24"/>
        </w:rPr>
        <w:t>је</w:t>
      </w:r>
      <w:proofErr w:type="spellEnd"/>
      <w:r w:rsidR="00567ED9" w:rsidRPr="001E160C">
        <w:rPr>
          <w:sz w:val="24"/>
          <w:szCs w:val="24"/>
        </w:rPr>
        <w:t xml:space="preserve"> </w:t>
      </w:r>
      <w:proofErr w:type="spellStart"/>
      <w:r w:rsidR="00567ED9" w:rsidRPr="001E160C">
        <w:rPr>
          <w:sz w:val="24"/>
          <w:szCs w:val="24"/>
        </w:rPr>
        <w:t>овај</w:t>
      </w:r>
      <w:proofErr w:type="spellEnd"/>
      <w:r w:rsidR="00567ED9" w:rsidRPr="001E160C">
        <w:rPr>
          <w:sz w:val="24"/>
          <w:szCs w:val="24"/>
        </w:rPr>
        <w:t xml:space="preserve"> </w:t>
      </w:r>
      <w:proofErr w:type="spellStart"/>
      <w:proofErr w:type="gramStart"/>
      <w:r w:rsidR="00567ED9" w:rsidRPr="001E160C">
        <w:rPr>
          <w:sz w:val="24"/>
          <w:szCs w:val="24"/>
        </w:rPr>
        <w:t>показатељ</w:t>
      </w:r>
      <w:proofErr w:type="spellEnd"/>
      <w:r w:rsidR="00567ED9" w:rsidRPr="001E160C">
        <w:rPr>
          <w:sz w:val="24"/>
          <w:szCs w:val="24"/>
        </w:rPr>
        <w:t xml:space="preserve">  у</w:t>
      </w:r>
      <w:proofErr w:type="gramEnd"/>
      <w:r w:rsidR="00567ED9" w:rsidRPr="001E160C">
        <w:rPr>
          <w:sz w:val="24"/>
          <w:szCs w:val="24"/>
        </w:rPr>
        <w:t xml:space="preserve"> </w:t>
      </w:r>
      <w:proofErr w:type="spellStart"/>
      <w:r w:rsidR="00567ED9" w:rsidRPr="001E160C">
        <w:rPr>
          <w:sz w:val="24"/>
          <w:szCs w:val="24"/>
        </w:rPr>
        <w:t>потпуности</w:t>
      </w:r>
      <w:proofErr w:type="spellEnd"/>
      <w:r w:rsidR="001B5343" w:rsidRPr="001E160C">
        <w:rPr>
          <w:sz w:val="24"/>
          <w:szCs w:val="24"/>
        </w:rPr>
        <w:t xml:space="preserve"> </w:t>
      </w:r>
      <w:proofErr w:type="spellStart"/>
      <w:r w:rsidR="001B5343" w:rsidRPr="001E160C">
        <w:rPr>
          <w:sz w:val="24"/>
          <w:szCs w:val="24"/>
        </w:rPr>
        <w:t>присутан</w:t>
      </w:r>
      <w:proofErr w:type="spellEnd"/>
      <w:r w:rsidR="001B5343" w:rsidRPr="001E160C">
        <w:rPr>
          <w:sz w:val="24"/>
          <w:szCs w:val="24"/>
        </w:rPr>
        <w:t xml:space="preserve">, </w:t>
      </w:r>
      <w:proofErr w:type="spellStart"/>
      <w:r w:rsidR="001B5343" w:rsidRPr="001E160C">
        <w:rPr>
          <w:sz w:val="24"/>
          <w:szCs w:val="24"/>
        </w:rPr>
        <w:t>те</w:t>
      </w:r>
      <w:proofErr w:type="spellEnd"/>
      <w:r w:rsidR="001B5343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="001B5343" w:rsidRPr="001E160C">
        <w:rPr>
          <w:sz w:val="24"/>
          <w:szCs w:val="24"/>
        </w:rPr>
        <w:t xml:space="preserve"> </w:t>
      </w:r>
      <w:proofErr w:type="spellStart"/>
      <w:r w:rsidR="001B5343" w:rsidRPr="001E160C">
        <w:rPr>
          <w:sz w:val="24"/>
          <w:szCs w:val="24"/>
        </w:rPr>
        <w:t>на</w:t>
      </w:r>
      <w:proofErr w:type="spellEnd"/>
      <w:r w:rsidR="001B5343" w:rsidRPr="001E160C">
        <w:rPr>
          <w:sz w:val="24"/>
          <w:szCs w:val="24"/>
        </w:rPr>
        <w:t xml:space="preserve"> </w:t>
      </w:r>
      <w:r w:rsidR="00567ED9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5DC916B5" w14:textId="77777777" w:rsidR="001B5343" w:rsidRPr="001E160C" w:rsidRDefault="001B5343" w:rsidP="00D91A3B">
      <w:pPr>
        <w:spacing w:after="0"/>
        <w:jc w:val="both"/>
        <w:rPr>
          <w:sz w:val="24"/>
          <w:szCs w:val="24"/>
        </w:rPr>
      </w:pPr>
    </w:p>
    <w:p w14:paraId="06791844" w14:textId="77777777" w:rsidR="001B5343" w:rsidRPr="001E160C" w:rsidRDefault="001B5343" w:rsidP="001B5343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6EA49B81" w14:textId="77777777" w:rsidR="001B4F1D" w:rsidRPr="001E160C" w:rsidRDefault="00567ED9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посетама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часова</w:t>
      </w:r>
      <w:proofErr w:type="spellEnd"/>
    </w:p>
    <w:p w14:paraId="3BEE838C" w14:textId="77777777" w:rsidR="00567ED9" w:rsidRPr="001E160C" w:rsidRDefault="00567ED9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протоколи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праћењу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</w:p>
    <w:p w14:paraId="48396A0D" w14:textId="77777777" w:rsidR="00567ED9" w:rsidRPr="001E160C" w:rsidRDefault="00567ED9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</w:p>
    <w:p w14:paraId="5DA6468B" w14:textId="77777777" w:rsidR="002A0EC7" w:rsidRPr="001E160C" w:rsidRDefault="002A0EC7" w:rsidP="0013095D">
      <w:pPr>
        <w:spacing w:after="150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6.2.3. </w:t>
      </w:r>
      <w:proofErr w:type="spellStart"/>
      <w:r w:rsidRPr="001E160C">
        <w:rPr>
          <w:b/>
          <w:sz w:val="24"/>
          <w:szCs w:val="24"/>
        </w:rPr>
        <w:t>Тим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самовредновање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остварује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самовредновање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функцији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унапређивања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квалитета</w:t>
      </w:r>
      <w:proofErr w:type="spellEnd"/>
      <w:r w:rsidRPr="001E160C">
        <w:rPr>
          <w:b/>
          <w:sz w:val="24"/>
          <w:szCs w:val="24"/>
        </w:rPr>
        <w:t>.</w:t>
      </w:r>
    </w:p>
    <w:p w14:paraId="54757B11" w14:textId="27020ED2" w:rsidR="00AB4503" w:rsidRPr="001E160C" w:rsidRDefault="00AB4503" w:rsidP="00AB4503">
      <w:pPr>
        <w:spacing w:after="0"/>
        <w:jc w:val="both"/>
        <w:rPr>
          <w:sz w:val="24"/>
          <w:szCs w:val="24"/>
          <w:lang w:val="sr-Cyrl-RS"/>
        </w:rPr>
      </w:pPr>
      <w:r w:rsidRPr="001E160C">
        <w:rPr>
          <w:sz w:val="24"/>
          <w:szCs w:val="24"/>
          <w:lang w:val="sr-Cyrl-RS"/>
        </w:rPr>
        <w:t xml:space="preserve">Анализом </w:t>
      </w:r>
      <w:bookmarkStart w:id="0" w:name="_Hlk144184152"/>
      <w:r w:rsidRPr="001E160C">
        <w:rPr>
          <w:sz w:val="24"/>
          <w:szCs w:val="24"/>
          <w:lang w:val="sr-Cyrl-RS"/>
        </w:rPr>
        <w:t>школских докумената</w:t>
      </w:r>
      <w:bookmarkEnd w:id="0"/>
      <w:r w:rsidRPr="001E160C">
        <w:rPr>
          <w:sz w:val="24"/>
          <w:szCs w:val="24"/>
          <w:lang w:val="sr-Cyrl-RS"/>
        </w:rPr>
        <w:t xml:space="preserve"> (План рада Тима за самовредновање, Годишњи план самовредновања, Записника</w:t>
      </w:r>
      <w:r w:rsidR="00C36C62" w:rsidRPr="001E160C">
        <w:rPr>
          <w:sz w:val="24"/>
          <w:szCs w:val="24"/>
          <w:lang w:val="sr-Cyrl-RS"/>
        </w:rPr>
        <w:t xml:space="preserve"> са састанка </w:t>
      </w:r>
      <w:r w:rsidR="0006632C" w:rsidRPr="001E160C">
        <w:rPr>
          <w:sz w:val="24"/>
          <w:szCs w:val="24"/>
          <w:lang w:val="sr-Cyrl-RS"/>
        </w:rPr>
        <w:t>Тима за самовредновање,</w:t>
      </w:r>
      <w:r w:rsidR="00226C9B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  <w:lang w:val="sr-Cyrl-RS"/>
        </w:rPr>
        <w:t>Извештај о самовредновању), установљено је да Тим за самовредновање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Мајшански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пут</w:t>
      </w:r>
      <w:proofErr w:type="spellEnd"/>
      <w:r w:rsidRPr="001E160C">
        <w:rPr>
          <w:sz w:val="24"/>
          <w:szCs w:val="24"/>
        </w:rPr>
        <w:t xml:space="preserve">“ </w:t>
      </w:r>
      <w:r w:rsidRPr="001E160C">
        <w:rPr>
          <w:sz w:val="24"/>
          <w:szCs w:val="24"/>
          <w:lang w:val="sr-Cyrl-RS"/>
        </w:rPr>
        <w:t xml:space="preserve">остварује самовредновање праћењем и процењивањем стандарда квалитета рада и индикатора, подношењем извештаја о самовредновању, предлагањем мера за унапређења квалитет а рада школе, анализом и договорима око истих на састанцима Тима за самовредновање. </w:t>
      </w:r>
    </w:p>
    <w:p w14:paraId="59B41558" w14:textId="720F9DA5" w:rsidR="007521CA" w:rsidRPr="001E160C" w:rsidRDefault="007521CA" w:rsidP="00072417">
      <w:pPr>
        <w:spacing w:after="240" w:line="240" w:lineRule="auto"/>
        <w:jc w:val="both"/>
        <w:rPr>
          <w:rFonts w:cstheme="minorHAnsi"/>
          <w:sz w:val="24"/>
          <w:szCs w:val="24"/>
          <w:shd w:val="clear" w:color="auto" w:fill="FFFFFF"/>
          <w:lang w:val="sr-Cyrl-RS"/>
        </w:rPr>
      </w:pPr>
      <w:proofErr w:type="spellStart"/>
      <w:r w:rsidRPr="001E160C">
        <w:rPr>
          <w:rFonts w:cstheme="minorHAnsi"/>
          <w:sz w:val="24"/>
          <w:szCs w:val="24"/>
        </w:rPr>
        <w:t>Основна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школа</w:t>
      </w:r>
      <w:proofErr w:type="spellEnd"/>
      <w:r w:rsidRPr="001E160C">
        <w:rPr>
          <w:rFonts w:cstheme="minorHAnsi"/>
          <w:sz w:val="24"/>
          <w:szCs w:val="24"/>
        </w:rPr>
        <w:t xml:space="preserve"> „</w:t>
      </w:r>
      <w:proofErr w:type="spellStart"/>
      <w:r w:rsidRPr="001E160C">
        <w:rPr>
          <w:rFonts w:cstheme="minorHAnsi"/>
          <w:sz w:val="24"/>
          <w:szCs w:val="24"/>
        </w:rPr>
        <w:t>Мајшански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E160C">
        <w:rPr>
          <w:rFonts w:cstheme="minorHAnsi"/>
          <w:sz w:val="24"/>
          <w:szCs w:val="24"/>
        </w:rPr>
        <w:t>пут</w:t>
      </w:r>
      <w:proofErr w:type="spellEnd"/>
      <w:r w:rsidRPr="001E160C">
        <w:rPr>
          <w:rFonts w:cstheme="minorHAnsi"/>
          <w:sz w:val="24"/>
          <w:szCs w:val="24"/>
        </w:rPr>
        <w:t xml:space="preserve">“ </w:t>
      </w:r>
      <w:r w:rsidRPr="001E160C">
        <w:rPr>
          <w:rFonts w:cstheme="minorHAnsi"/>
          <w:sz w:val="24"/>
          <w:szCs w:val="24"/>
          <w:lang w:val="sr-Cyrl-RS"/>
        </w:rPr>
        <w:t>је</w:t>
      </w:r>
      <w:proofErr w:type="gramEnd"/>
      <w:r w:rsidRPr="001E160C">
        <w:rPr>
          <w:rFonts w:cstheme="minorHAnsi"/>
          <w:sz w:val="24"/>
          <w:szCs w:val="24"/>
          <w:lang w:val="sr-Cyrl-RS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Правилнику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стандардима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квалитета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установа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самовредновала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следеће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области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квалитета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:</w:t>
      </w:r>
      <w:r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школској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2018/2019.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години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lastRenderedPageBreak/>
        <w:t>Област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2 -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Настава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учење</w:t>
      </w:r>
      <w:proofErr w:type="spellEnd"/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;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школској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2019/2020.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години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Област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3 -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Образовна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постигнућа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;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школској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2020/2021.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години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Област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5 </w:t>
      </w:r>
      <w:r w:rsidR="00072417" w:rsidRPr="001E160C">
        <w:rPr>
          <w:rFonts w:cstheme="minorHAnsi"/>
          <w:sz w:val="24"/>
          <w:szCs w:val="24"/>
          <w:shd w:val="clear" w:color="auto" w:fill="FFFFFF"/>
        </w:rPr>
        <w:t>–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Етос</w:t>
      </w:r>
      <w:proofErr w:type="spellEnd"/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;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школској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2021/2022.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години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Област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1 -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Програмирање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 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извештавање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Област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4 -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Подршка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ученицима</w:t>
      </w:r>
      <w:proofErr w:type="spellEnd"/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 xml:space="preserve">; </w:t>
      </w:r>
      <w:r w:rsidRPr="001E160C">
        <w:rPr>
          <w:rFonts w:cstheme="minorHAnsi"/>
          <w:sz w:val="24"/>
          <w:szCs w:val="24"/>
          <w:shd w:val="clear" w:color="auto" w:fill="FFFFFF"/>
          <w:lang w:val="sr-Cyrl-RS"/>
        </w:rPr>
        <w:t>У школској 2022/2023. години: Област 6 – Организација рада, управљање људским и материјалним ресурсима</w:t>
      </w:r>
      <w:r w:rsidR="00072417" w:rsidRPr="001E160C">
        <w:rPr>
          <w:rFonts w:cstheme="minorHAnsi"/>
          <w:sz w:val="24"/>
          <w:szCs w:val="24"/>
          <w:shd w:val="clear" w:color="auto" w:fill="FFFFFF"/>
          <w:lang w:val="sr-Cyrl-RS"/>
        </w:rPr>
        <w:t>.</w:t>
      </w:r>
    </w:p>
    <w:p w14:paraId="39FF20EE" w14:textId="77777777" w:rsidR="00AB4503" w:rsidRPr="001E160C" w:rsidRDefault="00AB4503" w:rsidP="00AB4503">
      <w:pPr>
        <w:spacing w:after="0"/>
        <w:jc w:val="both"/>
        <w:rPr>
          <w:sz w:val="24"/>
          <w:szCs w:val="24"/>
        </w:rPr>
      </w:pPr>
    </w:p>
    <w:p w14:paraId="0B9F1791" w14:textId="115C040B" w:rsidR="00AB4503" w:rsidRPr="001E160C" w:rsidRDefault="00AB4503" w:rsidP="00AB4503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  <w:lang w:val="sr-Cyrl-RS"/>
        </w:rPr>
        <w:t xml:space="preserve">потпуности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  <w:lang w:val="sr-Cyrl-RS"/>
        </w:rPr>
        <w:t>4</w:t>
      </w:r>
      <w:r w:rsidRPr="001E160C">
        <w:rPr>
          <w:sz w:val="24"/>
          <w:szCs w:val="24"/>
        </w:rPr>
        <w:t>.</w:t>
      </w:r>
    </w:p>
    <w:p w14:paraId="7157C5A1" w14:textId="77777777" w:rsidR="00AB4503" w:rsidRPr="001E160C" w:rsidRDefault="00AB4503" w:rsidP="00AB4503">
      <w:pPr>
        <w:spacing w:after="0"/>
        <w:rPr>
          <w:b/>
          <w:sz w:val="24"/>
          <w:szCs w:val="24"/>
        </w:rPr>
      </w:pPr>
    </w:p>
    <w:p w14:paraId="4F4594EB" w14:textId="77777777" w:rsidR="00AB4503" w:rsidRPr="001E160C" w:rsidRDefault="00AB4503" w:rsidP="00AB4503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50190F83" w14:textId="2899A90B" w:rsidR="00F741CF" w:rsidRPr="001E160C" w:rsidRDefault="00F741CF" w:rsidP="00AB450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bookmarkStart w:id="1" w:name="_Hlk144184108"/>
      <w:bookmarkStart w:id="2" w:name="_Hlk144183553"/>
      <w:r w:rsidRPr="001E160C">
        <w:rPr>
          <w:sz w:val="24"/>
          <w:szCs w:val="24"/>
          <w:lang w:val="sr-Cyrl-RS"/>
        </w:rPr>
        <w:t xml:space="preserve">Планови рада Тима за самовредновање за </w:t>
      </w:r>
      <w:bookmarkStart w:id="3" w:name="_Hlk144201116"/>
      <w:r w:rsidRPr="001E160C">
        <w:rPr>
          <w:sz w:val="24"/>
          <w:szCs w:val="24"/>
          <w:lang w:val="sr-Cyrl-RS"/>
        </w:rPr>
        <w:t>2018/2019, 2019/2020, 2020/2021, 2021/2022, 2022/2023</w:t>
      </w:r>
    </w:p>
    <w:bookmarkEnd w:id="3"/>
    <w:p w14:paraId="20F4D873" w14:textId="77777777" w:rsidR="00F741CF" w:rsidRPr="001E160C" w:rsidRDefault="00F741CF" w:rsidP="00F741CF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>Годишњи планови самовредновања за 2018/2019, 2019/2020, 2020/2021, 2021/2022, 2022/2023</w:t>
      </w:r>
    </w:p>
    <w:p w14:paraId="29F6CA76" w14:textId="571BBC08" w:rsidR="00F741CF" w:rsidRPr="001E160C" w:rsidRDefault="00F741CF" w:rsidP="00F741CF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>Извештаји о самовредновању за 2018/2019, 2019/2020, 2020/2021, 2021/2022, 2022/2023</w:t>
      </w:r>
    </w:p>
    <w:bookmarkEnd w:id="1"/>
    <w:bookmarkEnd w:id="2"/>
    <w:p w14:paraId="262FC7B4" w14:textId="28986415" w:rsidR="00AB4503" w:rsidRPr="001E160C" w:rsidRDefault="00AB4503" w:rsidP="00AB450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>Записник са седнице Тима за самовредновање одржане 11.1.2023.</w:t>
      </w:r>
    </w:p>
    <w:p w14:paraId="79443737" w14:textId="1729C395" w:rsidR="00A62474" w:rsidRPr="001E160C" w:rsidRDefault="00A62474" w:rsidP="00A62474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 xml:space="preserve">Записник са седнице Тима за самовредновање одржане </w:t>
      </w:r>
      <w:r w:rsidRPr="001E160C">
        <w:rPr>
          <w:sz w:val="24"/>
          <w:szCs w:val="24"/>
        </w:rPr>
        <w:t>24</w:t>
      </w:r>
      <w:r w:rsidRPr="001E160C">
        <w:rPr>
          <w:sz w:val="24"/>
          <w:szCs w:val="24"/>
          <w:lang w:val="sr-Cyrl-RS"/>
        </w:rPr>
        <w:t>.</w:t>
      </w:r>
      <w:r w:rsidRPr="001E160C">
        <w:rPr>
          <w:sz w:val="24"/>
          <w:szCs w:val="24"/>
        </w:rPr>
        <w:t>4</w:t>
      </w:r>
      <w:r w:rsidRPr="001E160C">
        <w:rPr>
          <w:sz w:val="24"/>
          <w:szCs w:val="24"/>
          <w:lang w:val="sr-Cyrl-RS"/>
        </w:rPr>
        <w:t>.202</w:t>
      </w:r>
      <w:r w:rsidRPr="001E160C">
        <w:rPr>
          <w:sz w:val="24"/>
          <w:szCs w:val="24"/>
        </w:rPr>
        <w:t>3</w:t>
      </w:r>
      <w:r w:rsidRPr="001E160C">
        <w:rPr>
          <w:sz w:val="24"/>
          <w:szCs w:val="24"/>
          <w:lang w:val="sr-Cyrl-RS"/>
        </w:rPr>
        <w:t>.</w:t>
      </w:r>
    </w:p>
    <w:p w14:paraId="120D1817" w14:textId="7508DF2F" w:rsidR="00AB4503" w:rsidRPr="001E160C" w:rsidRDefault="00AB4503" w:rsidP="00AB4503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>Записник са седнице Тима за самовредновање одржане 29.8.2023.</w:t>
      </w:r>
    </w:p>
    <w:p w14:paraId="4EED29D2" w14:textId="77777777" w:rsidR="002A0EC7" w:rsidRPr="001E160C" w:rsidRDefault="002A0EC7" w:rsidP="0013095D">
      <w:pPr>
        <w:spacing w:after="150"/>
        <w:rPr>
          <w:b/>
          <w:sz w:val="24"/>
          <w:szCs w:val="24"/>
        </w:rPr>
      </w:pPr>
    </w:p>
    <w:p w14:paraId="2D17942E" w14:textId="77777777" w:rsidR="005D4770" w:rsidRPr="001E160C" w:rsidRDefault="005D4770" w:rsidP="004F19F7">
      <w:pPr>
        <w:jc w:val="both"/>
        <w:rPr>
          <w:b/>
          <w:sz w:val="24"/>
          <w:szCs w:val="24"/>
        </w:rPr>
      </w:pPr>
    </w:p>
    <w:p w14:paraId="7C9C6E8A" w14:textId="77777777" w:rsidR="0013095D" w:rsidRPr="001E160C" w:rsidRDefault="002A0EC7" w:rsidP="0013095D">
      <w:pPr>
        <w:spacing w:after="150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6.2.4. У </w:t>
      </w:r>
      <w:proofErr w:type="spellStart"/>
      <w:r w:rsidRPr="001E160C">
        <w:rPr>
          <w:b/>
          <w:sz w:val="24"/>
          <w:szCs w:val="24"/>
        </w:rPr>
        <w:t>школи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користе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подаци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из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јединственог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информационог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система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просвете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вредновање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унапређивање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>.</w:t>
      </w:r>
    </w:p>
    <w:p w14:paraId="1849AF6D" w14:textId="77777777" w:rsidR="002A0EC7" w:rsidRPr="001E160C" w:rsidRDefault="00AC35F0" w:rsidP="00B0240D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Континуираном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135D48" w:rsidRPr="001E160C">
        <w:rPr>
          <w:rFonts w:cstheme="minorHAnsi"/>
          <w:sz w:val="24"/>
          <w:szCs w:val="24"/>
          <w:shd w:val="clear" w:color="auto" w:fill="FFFFFF"/>
        </w:rPr>
        <w:t>вид</w:t>
      </w:r>
      <w:r w:rsidRPr="001E160C">
        <w:rPr>
          <w:rFonts w:cstheme="minorHAnsi"/>
          <w:sz w:val="24"/>
          <w:szCs w:val="24"/>
          <w:shd w:val="clear" w:color="auto" w:fill="FFFFFF"/>
        </w:rPr>
        <w:t>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праћењем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анализом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систематизованих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података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школи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број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структура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запослених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број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одељења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број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структура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наставни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планови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програми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школски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програм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развојни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план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годишњи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план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рада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финансијски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план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план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стручног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усавршавања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инфраструктурне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240D" w:rsidRPr="001E160C">
        <w:rPr>
          <w:rFonts w:cstheme="minorHAnsi"/>
          <w:sz w:val="24"/>
          <w:szCs w:val="24"/>
          <w:shd w:val="clear" w:color="auto" w:fill="FFFFFF"/>
        </w:rPr>
        <w:t>капацитете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)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стварају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услови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адекватно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вредновање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унапређење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рада</w:t>
      </w:r>
      <w:proofErr w:type="spellEnd"/>
      <w:r w:rsidR="00135D4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5D48"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="00B0240D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5DDBB5D9" w14:textId="77777777" w:rsidR="00B0240D" w:rsidRPr="001E160C" w:rsidRDefault="00B0240D" w:rsidP="00B0240D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ученицима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што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информације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индивидуалном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образовном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похађању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допунске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додатне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наставе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продуженог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боравка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учествовању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ваннаставним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активностима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определили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учешћу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такмичењима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похвалама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наградама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оценама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положеним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испитима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изостанцима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владању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изреченим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васпитним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васпитно-дисциплинским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мерама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вредновање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а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даље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E160C">
        <w:rPr>
          <w:rFonts w:cstheme="minorHAnsi"/>
          <w:sz w:val="24"/>
          <w:szCs w:val="24"/>
          <w:shd w:val="clear" w:color="auto" w:fill="FFFFFF"/>
        </w:rPr>
        <w:t>унапређивање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образовно</w:t>
      </w:r>
      <w:proofErr w:type="spellEnd"/>
      <w:proofErr w:type="gramEnd"/>
      <w:r w:rsidRPr="001E160C">
        <w:rPr>
          <w:rFonts w:cstheme="minorHAnsi"/>
          <w:sz w:val="24"/>
          <w:szCs w:val="24"/>
          <w:shd w:val="clear" w:color="auto" w:fill="FFFFFF"/>
        </w:rPr>
        <w:t xml:space="preserve"> –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васпитног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50DC2A16" w14:textId="77777777" w:rsidR="00B0240D" w:rsidRPr="001E160C" w:rsidRDefault="00B0240D" w:rsidP="00B0240D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постојању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функционалних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потешкоћа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домену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вида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слуха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грубе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фине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моторике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интелектуалних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потешкоћа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потешкоћа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комуникацијом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lastRenderedPageBreak/>
        <w:t>понашањем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социјализацијом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унапређивање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мера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прилагођавања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наставе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учења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2947692E" w14:textId="77777777" w:rsidR="00135D48" w:rsidRPr="001E160C" w:rsidRDefault="00985809" w:rsidP="00B0240D">
      <w:pPr>
        <w:spacing w:after="150"/>
        <w:jc w:val="both"/>
        <w:rPr>
          <w:rFonts w:cstheme="minorHAnsi"/>
          <w:spacing w:val="-15"/>
          <w:sz w:val="24"/>
          <w:szCs w:val="24"/>
        </w:rPr>
      </w:pPr>
      <w:proofErr w:type="spellStart"/>
      <w:r w:rsidRPr="001E160C">
        <w:rPr>
          <w:rFonts w:cstheme="minorHAnsi"/>
          <w:spacing w:val="-15"/>
          <w:sz w:val="24"/>
          <w:szCs w:val="24"/>
        </w:rPr>
        <w:t>Статистички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подаци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томе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које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средње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школе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уписују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ученици</w:t>
      </w:r>
      <w:proofErr w:type="spellEnd"/>
      <w:r w:rsidRPr="001E160C">
        <w:rPr>
          <w:rFonts w:cstheme="minorHAnsi"/>
          <w:spacing w:val="-15"/>
          <w:sz w:val="24"/>
          <w:szCs w:val="24"/>
        </w:rPr>
        <w:t>,</w:t>
      </w:r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="00AC35F0" w:rsidRPr="001E160C">
        <w:rPr>
          <w:rFonts w:cstheme="minorHAnsi"/>
          <w:spacing w:val="-15"/>
          <w:sz w:val="24"/>
          <w:szCs w:val="24"/>
        </w:rPr>
        <w:t>да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="00AC35F0" w:rsidRPr="001E160C">
        <w:rPr>
          <w:rFonts w:cstheme="minorHAnsi"/>
          <w:spacing w:val="-15"/>
          <w:sz w:val="24"/>
          <w:szCs w:val="24"/>
        </w:rPr>
        <w:t>ли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r w:rsidR="00AC35F0" w:rsidRPr="001E160C">
        <w:rPr>
          <w:rFonts w:cstheme="minorHAnsi"/>
          <w:spacing w:val="-15"/>
          <w:sz w:val="24"/>
          <w:szCs w:val="24"/>
        </w:rPr>
        <w:t>и</w:t>
      </w:r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r w:rsidR="00AC35F0" w:rsidRPr="001E160C">
        <w:rPr>
          <w:rFonts w:cstheme="minorHAnsi"/>
          <w:spacing w:val="-15"/>
          <w:sz w:val="24"/>
          <w:szCs w:val="24"/>
        </w:rPr>
        <w:t>у</w:t>
      </w:r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="00AC35F0" w:rsidRPr="001E160C">
        <w:rPr>
          <w:rFonts w:cstheme="minorHAnsi"/>
          <w:spacing w:val="-15"/>
          <w:sz w:val="24"/>
          <w:szCs w:val="24"/>
        </w:rPr>
        <w:t>коликом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="00AC35F0" w:rsidRPr="001E160C">
        <w:rPr>
          <w:rFonts w:cstheme="minorHAnsi"/>
          <w:spacing w:val="-15"/>
          <w:sz w:val="24"/>
          <w:szCs w:val="24"/>
        </w:rPr>
        <w:t>проценту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="00AC35F0" w:rsidRPr="001E160C">
        <w:rPr>
          <w:rFonts w:cstheme="minorHAnsi"/>
          <w:spacing w:val="-15"/>
          <w:sz w:val="24"/>
          <w:szCs w:val="24"/>
        </w:rPr>
        <w:t>напуштају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proofErr w:type="gramStart"/>
      <w:r w:rsidR="00AC35F0" w:rsidRPr="001E160C">
        <w:rPr>
          <w:rFonts w:cstheme="minorHAnsi"/>
          <w:spacing w:val="-15"/>
          <w:sz w:val="24"/>
          <w:szCs w:val="24"/>
        </w:rPr>
        <w:t>школовање</w:t>
      </w:r>
      <w:proofErr w:type="spellEnd"/>
      <w:r w:rsidR="00135D48" w:rsidRPr="001E160C">
        <w:rPr>
          <w:rFonts w:cstheme="minorHAnsi"/>
          <w:spacing w:val="-15"/>
          <w:sz w:val="24"/>
          <w:szCs w:val="24"/>
        </w:rPr>
        <w:t> </w:t>
      </w:r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се</w:t>
      </w:r>
      <w:proofErr w:type="spellEnd"/>
      <w:proofErr w:type="gram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користи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планирању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активности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школе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вези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каријерног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вођења</w:t>
      </w:r>
      <w:proofErr w:type="spellEnd"/>
      <w:r w:rsidRPr="001E160C">
        <w:rPr>
          <w:rFonts w:cstheme="minorHAnsi"/>
          <w:spacing w:val="-15"/>
          <w:sz w:val="24"/>
          <w:szCs w:val="24"/>
        </w:rPr>
        <w:t xml:space="preserve"> </w:t>
      </w:r>
      <w:r w:rsidR="00B0240D" w:rsidRPr="001E160C">
        <w:rPr>
          <w:rFonts w:cstheme="minorHAnsi"/>
          <w:spacing w:val="-15"/>
          <w:sz w:val="24"/>
          <w:szCs w:val="24"/>
        </w:rPr>
        <w:t xml:space="preserve">и </w:t>
      </w:r>
      <w:proofErr w:type="spellStart"/>
      <w:r w:rsidR="00B0240D" w:rsidRPr="001E160C">
        <w:rPr>
          <w:rFonts w:cstheme="minorHAnsi"/>
          <w:spacing w:val="-15"/>
          <w:sz w:val="24"/>
          <w:szCs w:val="24"/>
        </w:rPr>
        <w:t>саветовања</w:t>
      </w:r>
      <w:proofErr w:type="spellEnd"/>
      <w:r w:rsidR="00B0240D" w:rsidRPr="001E160C">
        <w:rPr>
          <w:rFonts w:cstheme="minorHAnsi"/>
          <w:spacing w:val="-15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pacing w:val="-15"/>
          <w:sz w:val="24"/>
          <w:szCs w:val="24"/>
        </w:rPr>
        <w:t>ученика</w:t>
      </w:r>
      <w:proofErr w:type="spellEnd"/>
      <w:r w:rsidRPr="001E160C">
        <w:rPr>
          <w:rFonts w:cstheme="minorHAnsi"/>
          <w:spacing w:val="-15"/>
          <w:sz w:val="24"/>
          <w:szCs w:val="24"/>
        </w:rPr>
        <w:t>.</w:t>
      </w:r>
    </w:p>
    <w:p w14:paraId="339AE5B9" w14:textId="77777777" w:rsidR="00B0240D" w:rsidRPr="001E160C" w:rsidRDefault="00B0240D" w:rsidP="00B0240D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професионалном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статусу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запослених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што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информације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томе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питању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однос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једној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више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установа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пуним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непуним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радним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временом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неодређено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одређено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време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својству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приправника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управљање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људским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ресурсима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циљем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обезбеди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што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квалитетнија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настава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стручном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усавршавањ</w:t>
      </w:r>
      <w:r w:rsidR="005D4770" w:rsidRPr="001E160C">
        <w:rPr>
          <w:rFonts w:cstheme="minorHAnsi"/>
          <w:sz w:val="24"/>
          <w:szCs w:val="24"/>
          <w:shd w:val="clear" w:color="auto" w:fill="FFFFFF"/>
        </w:rPr>
        <w:t>у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запослених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стручних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усавршавања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нивоу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установе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586BC625" w14:textId="77777777" w:rsidR="003E7ECC" w:rsidRPr="001E160C" w:rsidRDefault="00B0240D" w:rsidP="00B0240D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приступачности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лица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сметњама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развоју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инвалидитетом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информација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томе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постоји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платформа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приступ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инвалидских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колица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лифт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инвалидске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колице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промовисање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институције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која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отворена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обезбеђује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несметано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школовање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категорије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Такође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информације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броју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противпожарних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апарата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њиховом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стању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користе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унапређење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безбедности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запослених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399D4E69" w14:textId="77777777" w:rsidR="00B0240D" w:rsidRPr="001E160C" w:rsidRDefault="00B0240D" w:rsidP="003E7ECC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опремљености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кабинета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радионица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библиотеке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величини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броју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наставних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ваннаставних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пратећих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простора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простора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намењених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спорту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рекреацији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отворених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затворених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;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укупном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капацитету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површини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трпезарије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капацитету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ужине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оброка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дневно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>;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број</w:t>
      </w:r>
      <w:r w:rsidR="003E7ECC" w:rsidRPr="001E160C">
        <w:rPr>
          <w:rFonts w:cstheme="minorHAnsi"/>
          <w:sz w:val="24"/>
          <w:szCs w:val="24"/>
          <w:shd w:val="clear" w:color="auto" w:fill="FFFFFF"/>
        </w:rPr>
        <w:t>у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књига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библиотечком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фонду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користе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анализу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вредновање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кавлитета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наставе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услуге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која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школа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обезбеђује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али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приликом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планирања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даљег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унапређивања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ових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услуга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израде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плана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E7ECC" w:rsidRPr="001E160C">
        <w:rPr>
          <w:rFonts w:cstheme="minorHAnsi"/>
          <w:sz w:val="24"/>
          <w:szCs w:val="24"/>
          <w:shd w:val="clear" w:color="auto" w:fill="FFFFFF"/>
        </w:rPr>
        <w:t>набавке</w:t>
      </w:r>
      <w:proofErr w:type="spellEnd"/>
      <w:r w:rsidR="003E7ECC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62D5EB3C" w14:textId="77777777" w:rsidR="00571A98" w:rsidRPr="001E160C" w:rsidRDefault="003E7ECC" w:rsidP="003E7ECC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рачунарима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рачу</w:t>
      </w:r>
      <w:r w:rsidR="005D4770" w:rsidRPr="001E160C">
        <w:rPr>
          <w:rFonts w:cstheme="minorHAnsi"/>
          <w:sz w:val="24"/>
          <w:szCs w:val="24"/>
          <w:shd w:val="clear" w:color="auto" w:fill="FFFFFF"/>
        </w:rPr>
        <w:t>нарској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мрежи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прикључцима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4770" w:rsidRPr="001E160C">
        <w:rPr>
          <w:rFonts w:cstheme="minorHAnsi"/>
          <w:sz w:val="24"/>
          <w:szCs w:val="24"/>
          <w:shd w:val="clear" w:color="auto" w:fill="FFFFFF"/>
        </w:rPr>
        <w:t>и</w:t>
      </w:r>
      <w:r w:rsidRPr="001E160C">
        <w:rPr>
          <w:rFonts w:cstheme="minorHAnsi"/>
          <w:sz w:val="24"/>
          <w:szCs w:val="24"/>
          <w:shd w:val="clear" w:color="auto" w:fill="FFFFFF"/>
        </w:rPr>
        <w:t>нтернет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типу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прикључка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капацитет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број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рачунара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објекту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посебно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старости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рачунара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)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адекватно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планирање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континуиране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обнове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рачунара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>,</w:t>
      </w:r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што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обезбеђује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континуирано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унапређивање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="005D4770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43AE3583" w14:textId="77777777" w:rsidR="00E628A3" w:rsidRPr="001E160C" w:rsidRDefault="003E7ECC" w:rsidP="005D4770">
      <w:pPr>
        <w:spacing w:after="15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Информације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финансијским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средствима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која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опредељена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буџету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Републике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Србије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односно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аутономне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покрајине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јединице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локалне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самоупр</w:t>
      </w:r>
      <w:r w:rsidRPr="001E160C">
        <w:rPr>
          <w:rFonts w:cstheme="minorHAnsi"/>
          <w:sz w:val="24"/>
          <w:szCs w:val="24"/>
          <w:shd w:val="clear" w:color="auto" w:fill="FFFFFF"/>
        </w:rPr>
        <w:t>аве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подацима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приходима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других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извора</w:t>
      </w:r>
      <w:proofErr w:type="spellEnd"/>
      <w:r w:rsidR="00571A98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71A98" w:rsidRPr="001E160C">
        <w:rPr>
          <w:rFonts w:cstheme="minorHAnsi"/>
          <w:sz w:val="24"/>
          <w:szCs w:val="24"/>
          <w:shd w:val="clear" w:color="auto" w:fill="FFFFFF"/>
        </w:rPr>
        <w:t>финансирања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користе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обезбеђивање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транспарентности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пословања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обезбеђивање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веродостојних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података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вредновање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унапређивање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рада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0D47BED4" w14:textId="77777777" w:rsidR="00362670" w:rsidRPr="001E160C" w:rsidRDefault="00362670" w:rsidP="0036267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</w:t>
      </w:r>
      <w:r w:rsidR="00FB33A0" w:rsidRPr="001E160C">
        <w:rPr>
          <w:sz w:val="24"/>
          <w:szCs w:val="24"/>
        </w:rPr>
        <w:t>вити</w:t>
      </w:r>
      <w:proofErr w:type="spellEnd"/>
      <w:r w:rsidR="00FB33A0" w:rsidRPr="001E160C">
        <w:rPr>
          <w:sz w:val="24"/>
          <w:szCs w:val="24"/>
        </w:rPr>
        <w:t xml:space="preserve"> </w:t>
      </w:r>
      <w:proofErr w:type="spellStart"/>
      <w:r w:rsidR="003E7ECC" w:rsidRPr="001E160C">
        <w:rPr>
          <w:sz w:val="24"/>
          <w:szCs w:val="24"/>
        </w:rPr>
        <w:t>да</w:t>
      </w:r>
      <w:proofErr w:type="spellEnd"/>
      <w:r w:rsidR="003E7ECC" w:rsidRPr="001E160C">
        <w:rPr>
          <w:sz w:val="24"/>
          <w:szCs w:val="24"/>
        </w:rPr>
        <w:t xml:space="preserve"> </w:t>
      </w:r>
      <w:proofErr w:type="spellStart"/>
      <w:r w:rsidR="003E7ECC" w:rsidRPr="001E160C">
        <w:rPr>
          <w:sz w:val="24"/>
          <w:szCs w:val="24"/>
        </w:rPr>
        <w:t>је</w:t>
      </w:r>
      <w:proofErr w:type="spellEnd"/>
      <w:r w:rsidR="003E7ECC" w:rsidRPr="001E160C">
        <w:rPr>
          <w:sz w:val="24"/>
          <w:szCs w:val="24"/>
        </w:rPr>
        <w:t xml:space="preserve"> </w:t>
      </w:r>
      <w:proofErr w:type="spellStart"/>
      <w:r w:rsidR="003E7ECC" w:rsidRPr="001E160C">
        <w:rPr>
          <w:sz w:val="24"/>
          <w:szCs w:val="24"/>
        </w:rPr>
        <w:t>овај</w:t>
      </w:r>
      <w:proofErr w:type="spellEnd"/>
      <w:r w:rsidR="003E7ECC" w:rsidRPr="001E160C">
        <w:rPr>
          <w:sz w:val="24"/>
          <w:szCs w:val="24"/>
        </w:rPr>
        <w:t xml:space="preserve"> </w:t>
      </w:r>
      <w:proofErr w:type="spellStart"/>
      <w:proofErr w:type="gramStart"/>
      <w:r w:rsidR="003E7ECC" w:rsidRPr="001E160C">
        <w:rPr>
          <w:sz w:val="24"/>
          <w:szCs w:val="24"/>
        </w:rPr>
        <w:t>показатељ</w:t>
      </w:r>
      <w:proofErr w:type="spellEnd"/>
      <w:r w:rsidR="003E7ECC" w:rsidRPr="001E160C">
        <w:rPr>
          <w:sz w:val="24"/>
          <w:szCs w:val="24"/>
        </w:rPr>
        <w:t xml:space="preserve">  у</w:t>
      </w:r>
      <w:proofErr w:type="gramEnd"/>
      <w:r w:rsidR="003E7ECC" w:rsidRPr="001E160C">
        <w:rPr>
          <w:sz w:val="24"/>
          <w:szCs w:val="24"/>
        </w:rPr>
        <w:t xml:space="preserve"> </w:t>
      </w:r>
      <w:proofErr w:type="spellStart"/>
      <w:r w:rsidR="003E7ECC" w:rsidRPr="001E160C">
        <w:rPr>
          <w:sz w:val="24"/>
          <w:szCs w:val="24"/>
        </w:rPr>
        <w:t>потпуности</w:t>
      </w:r>
      <w:proofErr w:type="spellEnd"/>
      <w:r w:rsidR="00FB33A0" w:rsidRPr="001E160C">
        <w:rPr>
          <w:sz w:val="24"/>
          <w:szCs w:val="24"/>
        </w:rPr>
        <w:t xml:space="preserve"> </w:t>
      </w:r>
      <w:proofErr w:type="spellStart"/>
      <w:r w:rsidR="00FB33A0" w:rsidRPr="001E160C">
        <w:rPr>
          <w:sz w:val="24"/>
          <w:szCs w:val="24"/>
        </w:rPr>
        <w:t>присутан</w:t>
      </w:r>
      <w:proofErr w:type="spellEnd"/>
      <w:r w:rsidR="00FB33A0" w:rsidRPr="001E160C">
        <w:rPr>
          <w:sz w:val="24"/>
          <w:szCs w:val="24"/>
        </w:rPr>
        <w:t xml:space="preserve">, </w:t>
      </w:r>
      <w:proofErr w:type="spellStart"/>
      <w:r w:rsidR="00FB33A0" w:rsidRPr="001E160C">
        <w:rPr>
          <w:sz w:val="24"/>
          <w:szCs w:val="24"/>
        </w:rPr>
        <w:t>те</w:t>
      </w:r>
      <w:proofErr w:type="spellEnd"/>
      <w:r w:rsidR="00FB33A0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FB33A0" w:rsidRPr="001E160C">
        <w:rPr>
          <w:sz w:val="24"/>
          <w:szCs w:val="24"/>
        </w:rPr>
        <w:t>п</w:t>
      </w:r>
      <w:r w:rsidR="007C61A6" w:rsidRPr="001E160C">
        <w:rPr>
          <w:sz w:val="24"/>
          <w:szCs w:val="24"/>
        </w:rPr>
        <w:t>роцењује</w:t>
      </w:r>
      <w:proofErr w:type="spellEnd"/>
      <w:r w:rsidR="00FB33A0" w:rsidRPr="001E160C">
        <w:rPr>
          <w:sz w:val="24"/>
          <w:szCs w:val="24"/>
        </w:rPr>
        <w:t xml:space="preserve"> </w:t>
      </w:r>
      <w:proofErr w:type="spellStart"/>
      <w:r w:rsidR="00FB33A0" w:rsidRPr="001E160C">
        <w:rPr>
          <w:sz w:val="24"/>
          <w:szCs w:val="24"/>
        </w:rPr>
        <w:t>на</w:t>
      </w:r>
      <w:proofErr w:type="spellEnd"/>
      <w:r w:rsidR="00FB33A0" w:rsidRPr="001E160C">
        <w:rPr>
          <w:sz w:val="24"/>
          <w:szCs w:val="24"/>
        </w:rPr>
        <w:t xml:space="preserve"> </w:t>
      </w:r>
      <w:r w:rsidR="003E7ECC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1470957F" w14:textId="77777777" w:rsidR="0013095D" w:rsidRPr="001E160C" w:rsidRDefault="0013095D" w:rsidP="00362670">
      <w:pPr>
        <w:spacing w:after="0"/>
        <w:jc w:val="both"/>
        <w:rPr>
          <w:sz w:val="24"/>
          <w:szCs w:val="24"/>
        </w:rPr>
      </w:pPr>
    </w:p>
    <w:p w14:paraId="3E23F1BE" w14:textId="77777777" w:rsidR="00330498" w:rsidRPr="001E160C" w:rsidRDefault="00330498" w:rsidP="0033049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lastRenderedPageBreak/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03FDE03E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база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података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Јединственом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информационом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систему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просвете</w:t>
      </w:r>
      <w:proofErr w:type="spellEnd"/>
    </w:p>
    <w:p w14:paraId="3D905250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Школси </w:t>
      </w:r>
      <w:proofErr w:type="spellStart"/>
      <w:r w:rsidRPr="001E160C">
        <w:rPr>
          <w:sz w:val="24"/>
          <w:szCs w:val="24"/>
        </w:rPr>
        <w:t>програм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за</w:t>
      </w:r>
      <w:proofErr w:type="spellEnd"/>
      <w:r w:rsidR="00EE3B14" w:rsidRPr="001E160C">
        <w:rPr>
          <w:sz w:val="24"/>
          <w:szCs w:val="24"/>
        </w:rPr>
        <w:t xml:space="preserve"> 2022-2026</w:t>
      </w:r>
    </w:p>
    <w:p w14:paraId="64B28BD8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Годишњи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за</w:t>
      </w:r>
      <w:proofErr w:type="spellEnd"/>
      <w:r w:rsidR="00EE3B14" w:rsidRPr="001E160C">
        <w:rPr>
          <w:sz w:val="24"/>
          <w:szCs w:val="24"/>
        </w:rPr>
        <w:t xml:space="preserve"> 2021/2022 и 2022/2023 </w:t>
      </w:r>
      <w:proofErr w:type="spellStart"/>
      <w:r w:rsidR="00EE3B14" w:rsidRPr="001E160C">
        <w:rPr>
          <w:sz w:val="24"/>
          <w:szCs w:val="24"/>
        </w:rPr>
        <w:t>школску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годину</w:t>
      </w:r>
      <w:proofErr w:type="spellEnd"/>
    </w:p>
    <w:p w14:paraId="30ABD3EE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за</w:t>
      </w:r>
      <w:proofErr w:type="spellEnd"/>
      <w:r w:rsidR="00EE3B14" w:rsidRPr="001E160C">
        <w:rPr>
          <w:sz w:val="24"/>
          <w:szCs w:val="24"/>
        </w:rPr>
        <w:t xml:space="preserve"> 2020/2021 и 2021/2022 </w:t>
      </w:r>
      <w:proofErr w:type="spellStart"/>
      <w:r w:rsidR="00EE3B14" w:rsidRPr="001E160C">
        <w:rPr>
          <w:sz w:val="24"/>
          <w:szCs w:val="24"/>
        </w:rPr>
        <w:t>школску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годину</w:t>
      </w:r>
      <w:proofErr w:type="spellEnd"/>
    </w:p>
    <w:p w14:paraId="4AEE31F8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за</w:t>
      </w:r>
      <w:proofErr w:type="spellEnd"/>
      <w:r w:rsidR="00EE3B14" w:rsidRPr="001E160C">
        <w:rPr>
          <w:sz w:val="24"/>
          <w:szCs w:val="24"/>
        </w:rPr>
        <w:t xml:space="preserve"> 2021/2022 и 2022/2023 </w:t>
      </w:r>
      <w:proofErr w:type="spellStart"/>
      <w:r w:rsidR="00EE3B14" w:rsidRPr="001E160C">
        <w:rPr>
          <w:sz w:val="24"/>
          <w:szCs w:val="24"/>
        </w:rPr>
        <w:t>школску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годину</w:t>
      </w:r>
      <w:proofErr w:type="spellEnd"/>
    </w:p>
    <w:p w14:paraId="2EFFCF23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Записници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већа</w:t>
      </w:r>
      <w:proofErr w:type="spellEnd"/>
    </w:p>
    <w:p w14:paraId="26BA359A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Записници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већа</w:t>
      </w:r>
      <w:proofErr w:type="spellEnd"/>
    </w:p>
    <w:p w14:paraId="50A71E26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Записници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седница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Савета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родитеља</w:t>
      </w:r>
      <w:proofErr w:type="spellEnd"/>
    </w:p>
    <w:p w14:paraId="363C8367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Записници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седница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одбора</w:t>
      </w:r>
      <w:proofErr w:type="spellEnd"/>
    </w:p>
    <w:p w14:paraId="4A89D9F6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Финансијски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EE3B14" w:rsidRPr="001E160C">
        <w:rPr>
          <w:sz w:val="24"/>
          <w:szCs w:val="24"/>
        </w:rPr>
        <w:t xml:space="preserve"> </w:t>
      </w:r>
      <w:proofErr w:type="spellStart"/>
      <w:r w:rsidR="00EE3B14" w:rsidRPr="001E160C">
        <w:rPr>
          <w:sz w:val="24"/>
          <w:szCs w:val="24"/>
        </w:rPr>
        <w:t>за</w:t>
      </w:r>
      <w:proofErr w:type="spellEnd"/>
      <w:r w:rsidR="00EE3B14" w:rsidRPr="001E160C">
        <w:rPr>
          <w:sz w:val="24"/>
          <w:szCs w:val="24"/>
        </w:rPr>
        <w:t xml:space="preserve"> 2022. и 2023. </w:t>
      </w:r>
      <w:proofErr w:type="spellStart"/>
      <w:r w:rsidR="00EE3B14" w:rsidRPr="001E160C">
        <w:rPr>
          <w:sz w:val="24"/>
          <w:szCs w:val="24"/>
        </w:rPr>
        <w:t>годину</w:t>
      </w:r>
      <w:proofErr w:type="spellEnd"/>
    </w:p>
    <w:p w14:paraId="257BA084" w14:textId="77777777" w:rsidR="003E7ECC" w:rsidRPr="001E160C" w:rsidRDefault="00EE3B14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пословању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2021. и 2022. </w:t>
      </w:r>
      <w:proofErr w:type="spellStart"/>
      <w:r w:rsidRPr="001E160C">
        <w:rPr>
          <w:sz w:val="24"/>
          <w:szCs w:val="24"/>
        </w:rPr>
        <w:t>годину</w:t>
      </w:r>
      <w:proofErr w:type="spellEnd"/>
    </w:p>
    <w:p w14:paraId="12C99BE2" w14:textId="77777777" w:rsidR="003E7ECC" w:rsidRPr="001E160C" w:rsidRDefault="003E7ECC" w:rsidP="003E7EC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јавних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набавки</w:t>
      </w:r>
      <w:proofErr w:type="spellEnd"/>
    </w:p>
    <w:p w14:paraId="5B6DDBDB" w14:textId="77777777" w:rsidR="00330498" w:rsidRPr="001E160C" w:rsidRDefault="00330498" w:rsidP="002A0EC7">
      <w:pPr>
        <w:pStyle w:val="ListParagraph"/>
        <w:spacing w:after="0"/>
        <w:rPr>
          <w:sz w:val="24"/>
          <w:szCs w:val="24"/>
        </w:rPr>
      </w:pPr>
    </w:p>
    <w:p w14:paraId="20984796" w14:textId="77777777" w:rsidR="00330498" w:rsidRPr="001E160C" w:rsidRDefault="00330498" w:rsidP="00362670">
      <w:pPr>
        <w:spacing w:after="0"/>
        <w:jc w:val="both"/>
        <w:rPr>
          <w:sz w:val="24"/>
          <w:szCs w:val="24"/>
        </w:rPr>
      </w:pPr>
    </w:p>
    <w:p w14:paraId="0CFF15F8" w14:textId="77777777" w:rsidR="002A0EC7" w:rsidRPr="001E160C" w:rsidRDefault="002A0EC7" w:rsidP="0013095D">
      <w:pPr>
        <w:spacing w:after="150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6.2.5.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ствара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услове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континуирано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праћење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вредновање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дигиталне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зрелости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>.</w:t>
      </w:r>
    </w:p>
    <w:p w14:paraId="30FA81B8" w14:textId="77777777" w:rsidR="00E31726" w:rsidRPr="001E160C" w:rsidRDefault="00602EB0" w:rsidP="00F63E0C">
      <w:p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Директор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омогућио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школа</w:t>
      </w:r>
      <w:proofErr w:type="spellEnd"/>
      <w:r w:rsidRPr="001E160C">
        <w:rPr>
          <w:rFonts w:cstheme="minorHAnsi"/>
          <w:sz w:val="24"/>
          <w:szCs w:val="24"/>
        </w:rPr>
        <w:t xml:space="preserve"> 2019. </w:t>
      </w:r>
      <w:proofErr w:type="spellStart"/>
      <w:r w:rsidRPr="001E160C">
        <w:rPr>
          <w:rFonts w:cstheme="minorHAnsi"/>
          <w:sz w:val="24"/>
          <w:szCs w:val="24"/>
        </w:rPr>
        <w:t>године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учествује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примени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инструмента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самовредновање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процену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дигиталних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капацитета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школе</w:t>
      </w:r>
      <w:proofErr w:type="spellEnd"/>
      <w:r w:rsidRPr="001E160C">
        <w:rPr>
          <w:rFonts w:cstheme="minorHAnsi"/>
          <w:sz w:val="24"/>
          <w:szCs w:val="24"/>
        </w:rPr>
        <w:t xml:space="preserve"> – </w:t>
      </w:r>
      <w:proofErr w:type="spellStart"/>
      <w:r w:rsidRPr="001E160C">
        <w:rPr>
          <w:rFonts w:cstheme="minorHAnsi"/>
          <w:sz w:val="24"/>
          <w:szCs w:val="24"/>
        </w:rPr>
        <w:t>Селфи</w:t>
      </w:r>
      <w:proofErr w:type="spellEnd"/>
      <w:r w:rsidRPr="001E160C">
        <w:rPr>
          <w:rFonts w:cstheme="minorHAnsi"/>
          <w:sz w:val="24"/>
          <w:szCs w:val="24"/>
        </w:rPr>
        <w:t>.</w:t>
      </w:r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Циљеви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примене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Селфи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инструмента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били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усмерени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унапређивање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компетенција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учесника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за</w:t>
      </w:r>
      <w:proofErr w:type="spellEnd"/>
      <w:r w:rsidR="00E31726" w:rsidRPr="001E160C">
        <w:rPr>
          <w:rFonts w:cstheme="minorHAnsi"/>
          <w:sz w:val="24"/>
          <w:szCs w:val="24"/>
        </w:rPr>
        <w:t> </w:t>
      </w:r>
      <w:proofErr w:type="spellStart"/>
      <w:r w:rsidR="00E31726" w:rsidRPr="001E160C">
        <w:rPr>
          <w:rFonts w:cstheme="minorHAnsi"/>
          <w:bCs/>
          <w:sz w:val="24"/>
          <w:szCs w:val="24"/>
        </w:rPr>
        <w:t>процену</w:t>
      </w:r>
      <w:proofErr w:type="spellEnd"/>
      <w:r w:rsidR="00E31726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bCs/>
          <w:sz w:val="24"/>
          <w:szCs w:val="24"/>
        </w:rPr>
        <w:t>дигиталних</w:t>
      </w:r>
      <w:proofErr w:type="spellEnd"/>
      <w:r w:rsidR="00E31726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bCs/>
          <w:sz w:val="24"/>
          <w:szCs w:val="24"/>
        </w:rPr>
        <w:t>капацитета</w:t>
      </w:r>
      <w:proofErr w:type="spellEnd"/>
      <w:r w:rsidR="00E31726" w:rsidRPr="001E160C">
        <w:rPr>
          <w:rFonts w:cstheme="minorHAnsi"/>
          <w:sz w:val="24"/>
          <w:szCs w:val="24"/>
        </w:rPr>
        <w:t> </w:t>
      </w:r>
      <w:proofErr w:type="spellStart"/>
      <w:r w:rsidR="00E31726" w:rsidRPr="001E160C">
        <w:rPr>
          <w:rFonts w:cstheme="minorHAnsi"/>
          <w:sz w:val="24"/>
          <w:szCs w:val="24"/>
        </w:rPr>
        <w:t>школе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1726" w:rsidRPr="001E160C">
        <w:rPr>
          <w:rFonts w:cstheme="minorHAnsi"/>
          <w:sz w:val="24"/>
          <w:szCs w:val="24"/>
        </w:rPr>
        <w:t>унапређено</w:t>
      </w:r>
      <w:proofErr w:type="spellEnd"/>
      <w:r w:rsidR="00E31726" w:rsidRPr="001E160C">
        <w:rPr>
          <w:rFonts w:cstheme="minorHAnsi"/>
          <w:sz w:val="24"/>
          <w:szCs w:val="24"/>
        </w:rPr>
        <w:t> </w:t>
      </w:r>
      <w:proofErr w:type="spellStart"/>
      <w:r w:rsidR="00E31726" w:rsidRPr="001E160C">
        <w:rPr>
          <w:rFonts w:cstheme="minorHAnsi"/>
          <w:bCs/>
          <w:sz w:val="24"/>
          <w:szCs w:val="24"/>
        </w:rPr>
        <w:t>развојно</w:t>
      </w:r>
      <w:proofErr w:type="spellEnd"/>
      <w:r w:rsidR="00E31726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bCs/>
          <w:sz w:val="24"/>
          <w:szCs w:val="24"/>
        </w:rPr>
        <w:t>планирање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 у </w:t>
      </w:r>
      <w:proofErr w:type="spellStart"/>
      <w:r w:rsidR="00E3734B" w:rsidRPr="001E160C">
        <w:rPr>
          <w:rFonts w:cstheme="minorHAnsi"/>
          <w:sz w:val="24"/>
          <w:szCs w:val="24"/>
        </w:rPr>
        <w:t>следећим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областима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: </w:t>
      </w:r>
      <w:proofErr w:type="spellStart"/>
      <w:r w:rsidR="00E3734B" w:rsidRPr="001E160C">
        <w:rPr>
          <w:rFonts w:cstheme="minorHAnsi"/>
          <w:sz w:val="24"/>
          <w:szCs w:val="24"/>
        </w:rPr>
        <w:t>руковођење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инфраструктура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734B" w:rsidRPr="001E160C">
        <w:rPr>
          <w:rFonts w:cstheme="minorHAnsi"/>
          <w:sz w:val="24"/>
          <w:szCs w:val="24"/>
        </w:rPr>
        <w:t>опрема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к</w:t>
      </w:r>
      <w:r w:rsidR="00E31726" w:rsidRPr="001E160C">
        <w:rPr>
          <w:rFonts w:cstheme="minorHAnsi"/>
          <w:sz w:val="24"/>
          <w:szCs w:val="24"/>
        </w:rPr>
        <w:t>онт</w:t>
      </w:r>
      <w:r w:rsidR="00E3734B" w:rsidRPr="001E160C">
        <w:rPr>
          <w:rFonts w:cstheme="minorHAnsi"/>
          <w:sz w:val="24"/>
          <w:szCs w:val="24"/>
        </w:rPr>
        <w:t>инуирани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професионални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развој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настава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734B" w:rsidRPr="001E160C">
        <w:rPr>
          <w:rFonts w:cstheme="minorHAnsi"/>
          <w:sz w:val="24"/>
          <w:szCs w:val="24"/>
        </w:rPr>
        <w:t>учење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в</w:t>
      </w:r>
      <w:r w:rsidR="00E31726" w:rsidRPr="001E160C">
        <w:rPr>
          <w:rFonts w:cstheme="minorHAnsi"/>
          <w:sz w:val="24"/>
          <w:szCs w:val="24"/>
        </w:rPr>
        <w:t>редновање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734B" w:rsidRPr="001E160C">
        <w:rPr>
          <w:rFonts w:cstheme="minorHAnsi"/>
          <w:sz w:val="24"/>
          <w:szCs w:val="24"/>
        </w:rPr>
        <w:t>д</w:t>
      </w:r>
      <w:r w:rsidR="00E31726" w:rsidRPr="001E160C">
        <w:rPr>
          <w:rFonts w:cstheme="minorHAnsi"/>
          <w:sz w:val="24"/>
          <w:szCs w:val="24"/>
        </w:rPr>
        <w:t>игитална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компетенција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ученика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. </w:t>
      </w:r>
      <w:proofErr w:type="spellStart"/>
      <w:r w:rsidR="00E31726" w:rsidRPr="001E160C">
        <w:rPr>
          <w:rFonts w:cstheme="minorHAnsi"/>
          <w:sz w:val="24"/>
          <w:szCs w:val="24"/>
        </w:rPr>
        <w:t>Онлајн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упитник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– </w:t>
      </w:r>
      <w:proofErr w:type="spellStart"/>
      <w:r w:rsidR="00E31726" w:rsidRPr="001E160C">
        <w:rPr>
          <w:rFonts w:cstheme="minorHAnsi"/>
          <w:sz w:val="24"/>
          <w:szCs w:val="24"/>
        </w:rPr>
        <w:t>Селфи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cstheme="minorHAnsi"/>
          <w:sz w:val="24"/>
          <w:szCs w:val="24"/>
        </w:rPr>
        <w:t>великој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мери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базира</w:t>
      </w:r>
      <w:r w:rsidR="00E3734B" w:rsidRPr="001E160C">
        <w:rPr>
          <w:rFonts w:cstheme="minorHAnsi"/>
          <w:sz w:val="24"/>
          <w:szCs w:val="24"/>
        </w:rPr>
        <w:t>о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Оквиру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дигиталних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компетенција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cstheme="minorHAnsi"/>
          <w:sz w:val="24"/>
          <w:szCs w:val="24"/>
        </w:rPr>
        <w:t>документу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cstheme="minorHAnsi"/>
          <w:sz w:val="24"/>
          <w:szCs w:val="24"/>
        </w:rPr>
        <w:t>којој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наведени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почетном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cstheme="minorHAnsi"/>
          <w:sz w:val="24"/>
          <w:szCs w:val="24"/>
        </w:rPr>
        <w:t>средњем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1726" w:rsidRPr="001E160C">
        <w:rPr>
          <w:rFonts w:cstheme="minorHAnsi"/>
          <w:sz w:val="24"/>
          <w:szCs w:val="24"/>
        </w:rPr>
        <w:t>напредном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нивоу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cstheme="minorHAnsi"/>
          <w:sz w:val="24"/>
          <w:szCs w:val="24"/>
        </w:rPr>
        <w:t>које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31726" w:rsidRPr="001E160C">
        <w:rPr>
          <w:rFonts w:cstheme="minorHAnsi"/>
          <w:sz w:val="24"/>
          <w:szCs w:val="24"/>
        </w:rPr>
        <w:t>компетенције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 </w:t>
      </w:r>
      <w:proofErr w:type="spellStart"/>
      <w:r w:rsidR="00E31726" w:rsidRPr="001E160C">
        <w:rPr>
          <w:rFonts w:cstheme="minorHAnsi"/>
          <w:sz w:val="24"/>
          <w:szCs w:val="24"/>
        </w:rPr>
        <w:t>за</w:t>
      </w:r>
      <w:proofErr w:type="spellEnd"/>
      <w:proofErr w:type="gram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квалитетно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коришћење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информационо-комуникационих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технологија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1726" w:rsidRPr="001E160C">
        <w:rPr>
          <w:rFonts w:cstheme="minorHAnsi"/>
          <w:sz w:val="24"/>
          <w:szCs w:val="24"/>
        </w:rPr>
        <w:t>дигиталних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медија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очекују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од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сваког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наставника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.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Уз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помоћ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Селфија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школа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је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добила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слику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свом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положају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односу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примену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дигиталних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технологија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узимајући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обзир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становишта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наставника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ученика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руководилаца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школи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Питања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намењена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руководиоцима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школи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углавном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су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била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усмерена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стратегије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праксе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повезане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са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употребом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дигиталних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технологија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нивоу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Питања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наставнике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углавном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су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била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усмерена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наставну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праксу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, а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питања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ученике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њихово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искуство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процес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учења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повезан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са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применом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дигиталних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eastAsia="Times New Roman" w:cstheme="minorHAnsi"/>
          <w:sz w:val="24"/>
          <w:szCs w:val="24"/>
        </w:rPr>
        <w:t>технологија</w:t>
      </w:r>
      <w:proofErr w:type="spellEnd"/>
      <w:r w:rsidR="00F63E0C" w:rsidRPr="001E160C">
        <w:rPr>
          <w:rFonts w:eastAsia="Times New Roman" w:cstheme="minorHAnsi"/>
          <w:sz w:val="24"/>
          <w:szCs w:val="24"/>
        </w:rPr>
        <w:t>.</w:t>
      </w:r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Поступак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самовредновања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је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eastAsia="Times New Roman" w:cstheme="minorHAnsi"/>
          <w:sz w:val="24"/>
          <w:szCs w:val="24"/>
        </w:rPr>
        <w:t>послужио</w:t>
      </w:r>
      <w:proofErr w:type="spellEnd"/>
      <w:r w:rsidR="00E3734B" w:rsidRPr="001E160C">
        <w:rPr>
          <w:rFonts w:eastAsia="Times New Roman" w:cstheme="minorHAnsi"/>
          <w:sz w:val="24"/>
          <w:szCs w:val="24"/>
        </w:rPr>
        <w:t xml:space="preserve"> и</w:t>
      </w:r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као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основ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дискусију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нивоу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потенцијалним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областима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којима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су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могућа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eastAsia="Times New Roman" w:cstheme="minorHAnsi"/>
          <w:sz w:val="24"/>
          <w:szCs w:val="24"/>
        </w:rPr>
        <w:t>побољшања</w:t>
      </w:r>
      <w:proofErr w:type="spellEnd"/>
      <w:r w:rsidR="00E31726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E31726" w:rsidRPr="001E160C">
        <w:rPr>
          <w:rFonts w:cstheme="minorHAnsi"/>
          <w:sz w:val="24"/>
          <w:szCs w:val="24"/>
        </w:rPr>
        <w:t>Коришћењем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овог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упитника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које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се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попуњавала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анонимно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734B" w:rsidRPr="001E160C">
        <w:rPr>
          <w:rFonts w:cstheme="minorHAnsi"/>
          <w:sz w:val="24"/>
          <w:szCs w:val="24"/>
        </w:rPr>
        <w:t>прикупљени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су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ставови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руководилаца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cstheme="minorHAnsi"/>
          <w:sz w:val="24"/>
          <w:szCs w:val="24"/>
        </w:rPr>
        <w:t>школи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E31726" w:rsidRPr="001E160C">
        <w:rPr>
          <w:rFonts w:cstheme="minorHAnsi"/>
          <w:sz w:val="24"/>
          <w:szCs w:val="24"/>
        </w:rPr>
        <w:t>н</w:t>
      </w:r>
      <w:r w:rsidR="00E3734B" w:rsidRPr="001E160C">
        <w:rPr>
          <w:rFonts w:cstheme="minorHAnsi"/>
          <w:sz w:val="24"/>
          <w:szCs w:val="24"/>
        </w:rPr>
        <w:t>аставника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734B" w:rsidRPr="001E160C">
        <w:rPr>
          <w:rFonts w:cstheme="minorHAnsi"/>
          <w:sz w:val="24"/>
          <w:szCs w:val="24"/>
        </w:rPr>
        <w:t>ученика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734B" w:rsidRPr="001E160C">
        <w:rPr>
          <w:rFonts w:cstheme="minorHAnsi"/>
          <w:sz w:val="24"/>
          <w:szCs w:val="24"/>
        </w:rPr>
        <w:t>састављени</w:t>
      </w:r>
      <w:proofErr w:type="spellEnd"/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734B" w:rsidRPr="001E160C">
        <w:rPr>
          <w:rFonts w:cstheme="minorHAnsi"/>
          <w:sz w:val="24"/>
          <w:szCs w:val="24"/>
        </w:rPr>
        <w:t>су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резултати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E31726" w:rsidRPr="001E160C">
        <w:rPr>
          <w:rFonts w:cstheme="minorHAnsi"/>
          <w:sz w:val="24"/>
          <w:szCs w:val="24"/>
        </w:rPr>
        <w:t>виду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интерактивног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извештаја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који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приказује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31726" w:rsidRPr="001E160C">
        <w:rPr>
          <w:rFonts w:cstheme="minorHAnsi"/>
          <w:sz w:val="24"/>
          <w:szCs w:val="24"/>
        </w:rPr>
        <w:t>снаге</w:t>
      </w:r>
      <w:proofErr w:type="spellEnd"/>
      <w:r w:rsidR="00E31726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E31726" w:rsidRPr="001E160C">
        <w:rPr>
          <w:rFonts w:cstheme="minorHAnsi"/>
          <w:sz w:val="24"/>
          <w:szCs w:val="24"/>
        </w:rPr>
        <w:t>слабости</w:t>
      </w:r>
      <w:proofErr w:type="spellEnd"/>
      <w:r w:rsidR="00E31726" w:rsidRPr="001E160C">
        <w:rPr>
          <w:rFonts w:cstheme="minorHAnsi"/>
          <w:sz w:val="24"/>
          <w:szCs w:val="24"/>
        </w:rPr>
        <w:t>.</w:t>
      </w:r>
      <w:r w:rsidR="00E3734B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Као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један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од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снага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школе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издвојила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се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да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по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t>оцени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63E0C" w:rsidRPr="001E160C">
        <w:rPr>
          <w:rFonts w:cstheme="minorHAnsi"/>
          <w:sz w:val="24"/>
          <w:szCs w:val="24"/>
        </w:rPr>
        <w:lastRenderedPageBreak/>
        <w:t>наставника</w:t>
      </w:r>
      <w:proofErr w:type="spellEnd"/>
      <w:r w:rsidR="00F63E0C" w:rsidRPr="001E160C">
        <w:rPr>
          <w:rFonts w:cstheme="minorHAnsi"/>
          <w:sz w:val="24"/>
          <w:szCs w:val="24"/>
        </w:rPr>
        <w:t xml:space="preserve"> </w:t>
      </w:r>
      <w:r w:rsidR="00F63E0C" w:rsidRPr="001E160C">
        <w:rPr>
          <w:rFonts w:cstheme="minorHAnsi"/>
          <w:bCs/>
          <w:sz w:val="24"/>
          <w:szCs w:val="24"/>
          <w:lang w:val="ru-RU"/>
        </w:rPr>
        <w:t>руководиоци у школи подржавају наставнике да у оквиру школе размењују искуства о промени дигиталних технологија у настави.</w:t>
      </w:r>
    </w:p>
    <w:p w14:paraId="154F3348" w14:textId="77777777" w:rsidR="005D6781" w:rsidRPr="001E160C" w:rsidRDefault="005D6781" w:rsidP="005D6781">
      <w:pPr>
        <w:spacing w:after="0"/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Развојном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стратешком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документу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препознаје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позитиван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став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примени</w:t>
      </w:r>
      <w:proofErr w:type="spellEnd"/>
      <w:r w:rsidRPr="001E160C">
        <w:rPr>
          <w:sz w:val="24"/>
          <w:szCs w:val="24"/>
        </w:rPr>
        <w:t xml:space="preserve"> ИКТ у </w:t>
      </w:r>
      <w:proofErr w:type="spellStart"/>
      <w:r w:rsidRPr="001E160C">
        <w:rPr>
          <w:sz w:val="24"/>
          <w:szCs w:val="24"/>
        </w:rPr>
        <w:t>свим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сегментима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Наставници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подстицани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виду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хибридне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имплементирају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свој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дигиталне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алате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свега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виду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употребе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Гугл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додатних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домаћих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задатака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пројектних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задатака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ученцима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мобилне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платформе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Кахут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утврђивање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вежбање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провере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знања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="00A8409A" w:rsidRPr="001E160C">
        <w:rPr>
          <w:sz w:val="24"/>
          <w:szCs w:val="24"/>
        </w:rPr>
        <w:t xml:space="preserve">, </w:t>
      </w:r>
      <w:proofErr w:type="spellStart"/>
      <w:r w:rsidR="00A8409A" w:rsidRPr="001E160C">
        <w:rPr>
          <w:sz w:val="24"/>
          <w:szCs w:val="24"/>
        </w:rPr>
        <w:t>са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тим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што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за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проверу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знања</w:t>
      </w:r>
      <w:proofErr w:type="spellEnd"/>
      <w:r w:rsidR="00A8409A" w:rsidRPr="001E160C">
        <w:rPr>
          <w:sz w:val="24"/>
          <w:szCs w:val="24"/>
        </w:rPr>
        <w:t xml:space="preserve"> и </w:t>
      </w:r>
      <w:proofErr w:type="spellStart"/>
      <w:r w:rsidR="00A8409A" w:rsidRPr="001E160C">
        <w:rPr>
          <w:sz w:val="24"/>
          <w:szCs w:val="24"/>
        </w:rPr>
        <w:t>оцењивање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још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мали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број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наставника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кориси</w:t>
      </w:r>
      <w:proofErr w:type="spellEnd"/>
      <w:r w:rsidR="00A8409A" w:rsidRPr="001E160C">
        <w:rPr>
          <w:sz w:val="24"/>
          <w:szCs w:val="24"/>
        </w:rPr>
        <w:t xml:space="preserve"> ИКТ</w:t>
      </w:r>
      <w:r w:rsidRPr="001E160C">
        <w:rPr>
          <w:sz w:val="24"/>
          <w:szCs w:val="24"/>
        </w:rPr>
        <w:t>.</w:t>
      </w:r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Увидом</w:t>
      </w:r>
      <w:proofErr w:type="spellEnd"/>
      <w:r w:rsidR="00A8409A" w:rsidRPr="001E160C">
        <w:rPr>
          <w:sz w:val="24"/>
          <w:szCs w:val="24"/>
        </w:rPr>
        <w:t xml:space="preserve"> и </w:t>
      </w:r>
      <w:proofErr w:type="spellStart"/>
      <w:r w:rsidR="00A8409A" w:rsidRPr="001E160C">
        <w:rPr>
          <w:sz w:val="24"/>
          <w:szCs w:val="24"/>
        </w:rPr>
        <w:t>праћењем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наставе</w:t>
      </w:r>
      <w:proofErr w:type="spellEnd"/>
      <w:r w:rsidR="00A8409A" w:rsidRPr="001E160C">
        <w:rPr>
          <w:sz w:val="24"/>
          <w:szCs w:val="24"/>
        </w:rPr>
        <w:t xml:space="preserve">, </w:t>
      </w:r>
      <w:proofErr w:type="spellStart"/>
      <w:r w:rsidR="00A8409A" w:rsidRPr="001E160C">
        <w:rPr>
          <w:sz w:val="24"/>
          <w:szCs w:val="24"/>
        </w:rPr>
        <w:t>процењује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се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да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већина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наставника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примењује</w:t>
      </w:r>
      <w:proofErr w:type="spellEnd"/>
      <w:r w:rsidR="00A8409A" w:rsidRPr="001E160C">
        <w:rPr>
          <w:sz w:val="24"/>
          <w:szCs w:val="24"/>
        </w:rPr>
        <w:t xml:space="preserve"> ИКТ у </w:t>
      </w:r>
      <w:proofErr w:type="spellStart"/>
      <w:r w:rsidR="00A8409A" w:rsidRPr="001E160C">
        <w:rPr>
          <w:sz w:val="24"/>
          <w:szCs w:val="24"/>
        </w:rPr>
        <w:t>оквиру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наставе</w:t>
      </w:r>
      <w:proofErr w:type="spellEnd"/>
      <w:r w:rsidR="00A8409A" w:rsidRPr="001E160C">
        <w:rPr>
          <w:sz w:val="24"/>
          <w:szCs w:val="24"/>
        </w:rPr>
        <w:t xml:space="preserve">, </w:t>
      </w:r>
      <w:proofErr w:type="spellStart"/>
      <w:r w:rsidR="00A8409A" w:rsidRPr="001E160C">
        <w:rPr>
          <w:sz w:val="24"/>
          <w:szCs w:val="24"/>
        </w:rPr>
        <w:t>повремено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или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када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је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то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могуће</w:t>
      </w:r>
      <w:proofErr w:type="spellEnd"/>
      <w:r w:rsidR="00A8409A" w:rsidRPr="001E160C">
        <w:rPr>
          <w:sz w:val="24"/>
          <w:szCs w:val="24"/>
        </w:rPr>
        <w:t xml:space="preserve"> (</w:t>
      </w:r>
      <w:proofErr w:type="spellStart"/>
      <w:r w:rsidR="00A8409A" w:rsidRPr="001E160C">
        <w:rPr>
          <w:sz w:val="24"/>
          <w:szCs w:val="24"/>
        </w:rPr>
        <w:t>најчешће</w:t>
      </w:r>
      <w:proofErr w:type="spellEnd"/>
      <w:r w:rsidR="00A8409A" w:rsidRPr="001E160C">
        <w:rPr>
          <w:sz w:val="24"/>
          <w:szCs w:val="24"/>
        </w:rPr>
        <w:t xml:space="preserve"> у </w:t>
      </w:r>
      <w:proofErr w:type="spellStart"/>
      <w:r w:rsidR="00A8409A" w:rsidRPr="001E160C">
        <w:rPr>
          <w:sz w:val="24"/>
          <w:szCs w:val="24"/>
        </w:rPr>
        <w:t>виду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представљања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градива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уз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помоћ</w:t>
      </w:r>
      <w:proofErr w:type="spellEnd"/>
      <w:r w:rsidR="00A8409A" w:rsidRPr="001E160C">
        <w:rPr>
          <w:sz w:val="24"/>
          <w:szCs w:val="24"/>
        </w:rPr>
        <w:t xml:space="preserve"> </w:t>
      </w:r>
      <w:proofErr w:type="spellStart"/>
      <w:r w:rsidR="00A8409A" w:rsidRPr="001E160C">
        <w:rPr>
          <w:sz w:val="24"/>
          <w:szCs w:val="24"/>
        </w:rPr>
        <w:t>презентације</w:t>
      </w:r>
      <w:proofErr w:type="spellEnd"/>
      <w:r w:rsidR="00436DD6" w:rsidRPr="001E160C">
        <w:rPr>
          <w:sz w:val="24"/>
          <w:szCs w:val="24"/>
        </w:rPr>
        <w:t>)</w:t>
      </w:r>
      <w:r w:rsidR="00A8409A" w:rsidRPr="001E160C">
        <w:rPr>
          <w:sz w:val="24"/>
          <w:szCs w:val="24"/>
        </w:rPr>
        <w:t xml:space="preserve">. </w:t>
      </w:r>
      <w:proofErr w:type="spellStart"/>
      <w:r w:rsidR="00602EB0" w:rsidRPr="001E160C">
        <w:rPr>
          <w:sz w:val="24"/>
          <w:szCs w:val="24"/>
        </w:rPr>
        <w:t>Школа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је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од</w:t>
      </w:r>
      <w:proofErr w:type="spellEnd"/>
      <w:r w:rsidR="00602EB0" w:rsidRPr="001E160C">
        <w:rPr>
          <w:sz w:val="24"/>
          <w:szCs w:val="24"/>
        </w:rPr>
        <w:t xml:space="preserve"> 2018. </w:t>
      </w:r>
      <w:proofErr w:type="spellStart"/>
      <w:r w:rsidR="00602EB0" w:rsidRPr="001E160C">
        <w:rPr>
          <w:sz w:val="24"/>
          <w:szCs w:val="24"/>
        </w:rPr>
        <w:t>године</w:t>
      </w:r>
      <w:proofErr w:type="spellEnd"/>
      <w:r w:rsidR="00602EB0" w:rsidRPr="001E160C">
        <w:rPr>
          <w:sz w:val="24"/>
          <w:szCs w:val="24"/>
        </w:rPr>
        <w:t xml:space="preserve"> у </w:t>
      </w:r>
      <w:proofErr w:type="spellStart"/>
      <w:r w:rsidR="00602EB0" w:rsidRPr="001E160C">
        <w:rPr>
          <w:sz w:val="24"/>
          <w:szCs w:val="24"/>
        </w:rPr>
        <w:t>потпуности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прешла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на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електронско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вођење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дневника</w:t>
      </w:r>
      <w:proofErr w:type="spellEnd"/>
      <w:r w:rsidR="00602EB0" w:rsidRPr="001E160C">
        <w:rPr>
          <w:sz w:val="24"/>
          <w:szCs w:val="24"/>
        </w:rPr>
        <w:t xml:space="preserve">, </w:t>
      </w:r>
      <w:proofErr w:type="spellStart"/>
      <w:r w:rsidR="00602EB0" w:rsidRPr="001E160C">
        <w:rPr>
          <w:sz w:val="24"/>
          <w:szCs w:val="24"/>
        </w:rPr>
        <w:t>такође</w:t>
      </w:r>
      <w:proofErr w:type="spellEnd"/>
      <w:r w:rsidR="00602EB0" w:rsidRPr="001E160C">
        <w:rPr>
          <w:sz w:val="24"/>
          <w:szCs w:val="24"/>
        </w:rPr>
        <w:t xml:space="preserve"> у </w:t>
      </w:r>
      <w:proofErr w:type="spellStart"/>
      <w:r w:rsidR="00602EB0" w:rsidRPr="001E160C">
        <w:rPr>
          <w:sz w:val="24"/>
          <w:szCs w:val="24"/>
        </w:rPr>
        <w:t>потпуности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је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дигитализовано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упис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ученика</w:t>
      </w:r>
      <w:proofErr w:type="spellEnd"/>
      <w:r w:rsidR="00602EB0" w:rsidRPr="001E160C">
        <w:rPr>
          <w:sz w:val="24"/>
          <w:szCs w:val="24"/>
        </w:rPr>
        <w:t xml:space="preserve"> у </w:t>
      </w:r>
      <w:proofErr w:type="spellStart"/>
      <w:r w:rsidR="00602EB0" w:rsidRPr="001E160C">
        <w:rPr>
          <w:sz w:val="24"/>
          <w:szCs w:val="24"/>
        </w:rPr>
        <w:t>први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разред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као</w:t>
      </w:r>
      <w:proofErr w:type="spellEnd"/>
      <w:r w:rsidR="00602EB0" w:rsidRPr="001E160C">
        <w:rPr>
          <w:sz w:val="24"/>
          <w:szCs w:val="24"/>
        </w:rPr>
        <w:t xml:space="preserve"> и </w:t>
      </w:r>
      <w:proofErr w:type="spellStart"/>
      <w:r w:rsidR="00602EB0" w:rsidRPr="001E160C">
        <w:rPr>
          <w:sz w:val="24"/>
          <w:szCs w:val="24"/>
        </w:rPr>
        <w:t>администрација</w:t>
      </w:r>
      <w:proofErr w:type="spellEnd"/>
      <w:r w:rsidR="00602EB0" w:rsidRPr="001E160C">
        <w:rPr>
          <w:sz w:val="24"/>
          <w:szCs w:val="24"/>
        </w:rPr>
        <w:t xml:space="preserve"> у </w:t>
      </w:r>
      <w:proofErr w:type="spellStart"/>
      <w:r w:rsidR="00602EB0" w:rsidRPr="001E160C">
        <w:rPr>
          <w:sz w:val="24"/>
          <w:szCs w:val="24"/>
        </w:rPr>
        <w:t>вези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полагања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завршног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испита</w:t>
      </w:r>
      <w:proofErr w:type="spellEnd"/>
      <w:r w:rsidR="00602EB0" w:rsidRPr="001E160C">
        <w:rPr>
          <w:sz w:val="24"/>
          <w:szCs w:val="24"/>
        </w:rPr>
        <w:t xml:space="preserve"> и </w:t>
      </w:r>
      <w:proofErr w:type="spellStart"/>
      <w:r w:rsidR="00602EB0" w:rsidRPr="001E160C">
        <w:rPr>
          <w:sz w:val="24"/>
          <w:szCs w:val="24"/>
        </w:rPr>
        <w:t>уписа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ученика</w:t>
      </w:r>
      <w:proofErr w:type="spellEnd"/>
      <w:r w:rsidR="00602EB0" w:rsidRPr="001E160C">
        <w:rPr>
          <w:sz w:val="24"/>
          <w:szCs w:val="24"/>
        </w:rPr>
        <w:t xml:space="preserve"> у </w:t>
      </w:r>
      <w:proofErr w:type="spellStart"/>
      <w:r w:rsidR="00602EB0" w:rsidRPr="001E160C">
        <w:rPr>
          <w:sz w:val="24"/>
          <w:szCs w:val="24"/>
        </w:rPr>
        <w:t>средњу</w:t>
      </w:r>
      <w:proofErr w:type="spellEnd"/>
      <w:r w:rsidR="00602EB0" w:rsidRPr="001E160C">
        <w:rPr>
          <w:sz w:val="24"/>
          <w:szCs w:val="24"/>
        </w:rPr>
        <w:t xml:space="preserve"> </w:t>
      </w:r>
      <w:proofErr w:type="spellStart"/>
      <w:r w:rsidR="00602EB0" w:rsidRPr="001E160C">
        <w:rPr>
          <w:sz w:val="24"/>
          <w:szCs w:val="24"/>
        </w:rPr>
        <w:t>школу</w:t>
      </w:r>
      <w:proofErr w:type="spellEnd"/>
      <w:r w:rsidR="00602EB0" w:rsidRPr="001E160C">
        <w:rPr>
          <w:sz w:val="24"/>
          <w:szCs w:val="24"/>
        </w:rPr>
        <w:t>.</w:t>
      </w:r>
    </w:p>
    <w:p w14:paraId="1A6F16EB" w14:textId="77777777" w:rsidR="0013515F" w:rsidRPr="001E160C" w:rsidRDefault="00436DD6" w:rsidP="0036267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Стручно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</w:t>
      </w:r>
      <w:r w:rsidR="0013515F" w:rsidRPr="001E160C">
        <w:rPr>
          <w:sz w:val="24"/>
          <w:szCs w:val="24"/>
        </w:rPr>
        <w:t>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ИКТ </w:t>
      </w:r>
      <w:proofErr w:type="spellStart"/>
      <w:r w:rsidRPr="001E160C">
        <w:rPr>
          <w:sz w:val="24"/>
          <w:szCs w:val="24"/>
        </w:rPr>
        <w:t>области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било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заступљено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претходном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периоду</w:t>
      </w:r>
      <w:proofErr w:type="spellEnd"/>
      <w:r w:rsidRPr="001E160C">
        <w:rPr>
          <w:sz w:val="24"/>
          <w:szCs w:val="24"/>
        </w:rPr>
        <w:t>.</w:t>
      </w:r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Сви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наставници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су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похађали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онлајн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обуку</w:t>
      </w:r>
      <w:proofErr w:type="spellEnd"/>
      <w:r w:rsidR="0013515F" w:rsidRPr="001E160C">
        <w:rPr>
          <w:sz w:val="24"/>
          <w:szCs w:val="24"/>
        </w:rPr>
        <w:t xml:space="preserve"> „</w:t>
      </w:r>
      <w:proofErr w:type="spellStart"/>
      <w:r w:rsidR="0013515F" w:rsidRPr="001E160C">
        <w:rPr>
          <w:sz w:val="24"/>
          <w:szCs w:val="24"/>
        </w:rPr>
        <w:t>Дигитална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учионица</w:t>
      </w:r>
      <w:proofErr w:type="spellEnd"/>
      <w:r w:rsidR="0013515F" w:rsidRPr="001E160C">
        <w:rPr>
          <w:sz w:val="24"/>
          <w:szCs w:val="24"/>
        </w:rPr>
        <w:t xml:space="preserve"> / </w:t>
      </w:r>
      <w:proofErr w:type="spellStart"/>
      <w:r w:rsidR="0013515F" w:rsidRPr="001E160C">
        <w:rPr>
          <w:sz w:val="24"/>
          <w:szCs w:val="24"/>
        </w:rPr>
        <w:t>дигитално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компетентан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наставник</w:t>
      </w:r>
      <w:proofErr w:type="spellEnd"/>
      <w:r w:rsidR="0013515F" w:rsidRPr="001E160C">
        <w:rPr>
          <w:sz w:val="24"/>
          <w:szCs w:val="24"/>
        </w:rPr>
        <w:t xml:space="preserve"> – </w:t>
      </w:r>
      <w:proofErr w:type="spellStart"/>
      <w:r w:rsidR="0013515F" w:rsidRPr="001E160C">
        <w:rPr>
          <w:sz w:val="24"/>
          <w:szCs w:val="24"/>
        </w:rPr>
        <w:t>увођење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електронских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уџбеника</w:t>
      </w:r>
      <w:proofErr w:type="spellEnd"/>
      <w:r w:rsidR="0013515F" w:rsidRPr="001E160C">
        <w:rPr>
          <w:sz w:val="24"/>
          <w:szCs w:val="24"/>
        </w:rPr>
        <w:t xml:space="preserve"> и </w:t>
      </w:r>
      <w:proofErr w:type="spellStart"/>
      <w:r w:rsidR="0013515F" w:rsidRPr="001E160C">
        <w:rPr>
          <w:sz w:val="24"/>
          <w:szCs w:val="24"/>
        </w:rPr>
        <w:t>дигиталних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образовних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proofErr w:type="gramStart"/>
      <w:r w:rsidR="0013515F" w:rsidRPr="001E160C">
        <w:rPr>
          <w:sz w:val="24"/>
          <w:szCs w:val="24"/>
        </w:rPr>
        <w:t>материјала</w:t>
      </w:r>
      <w:proofErr w:type="spellEnd"/>
      <w:r w:rsidR="0013515F" w:rsidRPr="001E160C">
        <w:rPr>
          <w:sz w:val="24"/>
          <w:szCs w:val="24"/>
        </w:rPr>
        <w:t>“</w:t>
      </w:r>
      <w:proofErr w:type="gramEnd"/>
      <w:r w:rsidR="0013515F" w:rsidRPr="001E160C">
        <w:rPr>
          <w:sz w:val="24"/>
          <w:szCs w:val="24"/>
        </w:rPr>
        <w:t>.</w:t>
      </w:r>
    </w:p>
    <w:p w14:paraId="32CEECF8" w14:textId="61EDC8DB" w:rsidR="002A0EC7" w:rsidRPr="001E160C" w:rsidRDefault="00DE515A" w:rsidP="0036267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опремљена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адекватним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бројем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рачунара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л</w:t>
      </w:r>
      <w:r w:rsidR="005D6781" w:rsidRPr="001E160C">
        <w:rPr>
          <w:sz w:val="24"/>
          <w:szCs w:val="24"/>
        </w:rPr>
        <w:t>аптопова</w:t>
      </w:r>
      <w:proofErr w:type="spellEnd"/>
      <w:r w:rsidR="005D6781" w:rsidRPr="001E160C">
        <w:rPr>
          <w:sz w:val="24"/>
          <w:szCs w:val="24"/>
        </w:rPr>
        <w:t xml:space="preserve">, </w:t>
      </w:r>
      <w:proofErr w:type="spellStart"/>
      <w:r w:rsidR="005D6781" w:rsidRPr="001E160C">
        <w:rPr>
          <w:sz w:val="24"/>
          <w:szCs w:val="24"/>
        </w:rPr>
        <w:t>обезбеђен</w:t>
      </w:r>
      <w:proofErr w:type="spellEnd"/>
      <w:r w:rsidR="005D6781" w:rsidRPr="001E160C">
        <w:rPr>
          <w:sz w:val="24"/>
          <w:szCs w:val="24"/>
        </w:rPr>
        <w:t xml:space="preserve"> </w:t>
      </w:r>
      <w:proofErr w:type="spellStart"/>
      <w:r w:rsidR="005D6781" w:rsidRPr="001E160C">
        <w:rPr>
          <w:sz w:val="24"/>
          <w:szCs w:val="24"/>
        </w:rPr>
        <w:t>је</w:t>
      </w:r>
      <w:proofErr w:type="spellEnd"/>
      <w:r w:rsidR="005D6781" w:rsidRPr="001E160C">
        <w:rPr>
          <w:sz w:val="24"/>
          <w:szCs w:val="24"/>
        </w:rPr>
        <w:t xml:space="preserve"> </w:t>
      </w:r>
      <w:proofErr w:type="spellStart"/>
      <w:r w:rsidR="005D6781" w:rsidRPr="001E160C">
        <w:rPr>
          <w:sz w:val="24"/>
          <w:szCs w:val="24"/>
        </w:rPr>
        <w:t>функцион</w:t>
      </w:r>
      <w:r w:rsidRPr="001E160C">
        <w:rPr>
          <w:sz w:val="24"/>
          <w:szCs w:val="24"/>
        </w:rPr>
        <w:t>алан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савремен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информатички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кабинет</w:t>
      </w:r>
      <w:proofErr w:type="spellEnd"/>
      <w:r w:rsidRPr="001E160C">
        <w:rPr>
          <w:sz w:val="24"/>
          <w:szCs w:val="24"/>
        </w:rPr>
        <w:t xml:space="preserve">, у </w:t>
      </w:r>
      <w:proofErr w:type="spellStart"/>
      <w:r w:rsidRPr="001E160C">
        <w:rPr>
          <w:sz w:val="24"/>
          <w:szCs w:val="24"/>
        </w:rPr>
        <w:t>свакој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обезбеђен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рачунар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лаптоп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пројектор</w:t>
      </w:r>
      <w:proofErr w:type="spellEnd"/>
      <w:r w:rsidRPr="001E160C">
        <w:rPr>
          <w:sz w:val="24"/>
          <w:szCs w:val="24"/>
        </w:rPr>
        <w:t xml:space="preserve">. У </w:t>
      </w:r>
      <w:proofErr w:type="spellStart"/>
      <w:r w:rsidRPr="001E160C">
        <w:rPr>
          <w:sz w:val="24"/>
          <w:szCs w:val="24"/>
        </w:rPr>
        <w:t>више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инсталирана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паметна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табла</w:t>
      </w:r>
      <w:proofErr w:type="spellEnd"/>
      <w:r w:rsidRPr="001E160C">
        <w:rPr>
          <w:sz w:val="24"/>
          <w:szCs w:val="24"/>
        </w:rPr>
        <w:t xml:space="preserve">. У </w:t>
      </w:r>
      <w:proofErr w:type="spellStart"/>
      <w:r w:rsidRPr="001E160C">
        <w:rPr>
          <w:sz w:val="24"/>
          <w:szCs w:val="24"/>
        </w:rPr>
        <w:t>зборници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</w:t>
      </w:r>
      <w:r w:rsidR="0013515F" w:rsidRPr="001E160C">
        <w:rPr>
          <w:sz w:val="24"/>
          <w:szCs w:val="24"/>
        </w:rPr>
        <w:t>с</w:t>
      </w:r>
      <w:r w:rsidRPr="001E160C">
        <w:rPr>
          <w:sz w:val="24"/>
          <w:szCs w:val="24"/>
        </w:rPr>
        <w:t>тупан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наставницима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два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рачунара</w:t>
      </w:r>
      <w:proofErr w:type="spellEnd"/>
      <w:r w:rsidR="0013515F" w:rsidRPr="001E160C">
        <w:rPr>
          <w:sz w:val="24"/>
          <w:szCs w:val="24"/>
        </w:rPr>
        <w:t xml:space="preserve">, </w:t>
      </w:r>
      <w:proofErr w:type="spellStart"/>
      <w:r w:rsidR="0013515F" w:rsidRPr="001E160C">
        <w:rPr>
          <w:sz w:val="24"/>
          <w:szCs w:val="24"/>
        </w:rPr>
        <w:t>због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чега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већина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наставника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сматра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да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иако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им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је</w:t>
      </w:r>
      <w:proofErr w:type="spellEnd"/>
      <w:r w:rsidR="0013515F" w:rsidRPr="001E160C">
        <w:rPr>
          <w:sz w:val="24"/>
          <w:szCs w:val="24"/>
        </w:rPr>
        <w:t xml:space="preserve"> у </w:t>
      </w:r>
      <w:proofErr w:type="spellStart"/>
      <w:r w:rsidR="0013515F" w:rsidRPr="001E160C">
        <w:rPr>
          <w:sz w:val="24"/>
          <w:szCs w:val="24"/>
        </w:rPr>
        <w:t>учионицама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обезбеђен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приступ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ресурсима</w:t>
      </w:r>
      <w:proofErr w:type="spellEnd"/>
      <w:r w:rsidR="0013515F" w:rsidRPr="001E160C">
        <w:rPr>
          <w:sz w:val="24"/>
          <w:szCs w:val="24"/>
        </w:rPr>
        <w:t xml:space="preserve">, </w:t>
      </w:r>
      <w:proofErr w:type="spellStart"/>
      <w:r w:rsidR="0013515F" w:rsidRPr="001E160C">
        <w:rPr>
          <w:sz w:val="24"/>
          <w:szCs w:val="24"/>
        </w:rPr>
        <w:t>ван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наставе</w:t>
      </w:r>
      <w:proofErr w:type="spellEnd"/>
      <w:r w:rsidR="0013515F" w:rsidRPr="001E160C">
        <w:rPr>
          <w:sz w:val="24"/>
          <w:szCs w:val="24"/>
        </w:rPr>
        <w:t xml:space="preserve"> у </w:t>
      </w:r>
      <w:proofErr w:type="spellStart"/>
      <w:r w:rsidR="0013515F" w:rsidRPr="001E160C">
        <w:rPr>
          <w:sz w:val="24"/>
          <w:szCs w:val="24"/>
        </w:rPr>
        <w:t>школи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тај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приступ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није</w:t>
      </w:r>
      <w:proofErr w:type="spellEnd"/>
      <w:r w:rsidR="0013515F" w:rsidRPr="001E160C">
        <w:rPr>
          <w:sz w:val="24"/>
          <w:szCs w:val="24"/>
        </w:rPr>
        <w:t xml:space="preserve"> </w:t>
      </w:r>
      <w:proofErr w:type="spellStart"/>
      <w:r w:rsidR="0013515F" w:rsidRPr="001E160C">
        <w:rPr>
          <w:sz w:val="24"/>
          <w:szCs w:val="24"/>
        </w:rPr>
        <w:t>константан</w:t>
      </w:r>
      <w:proofErr w:type="spellEnd"/>
      <w:r w:rsidR="0013515F" w:rsidRPr="001E160C">
        <w:rPr>
          <w:sz w:val="24"/>
          <w:szCs w:val="24"/>
        </w:rPr>
        <w:t xml:space="preserve"> и </w:t>
      </w:r>
      <w:proofErr w:type="spellStart"/>
      <w:r w:rsidR="0013515F" w:rsidRPr="001E160C">
        <w:rPr>
          <w:sz w:val="24"/>
          <w:szCs w:val="24"/>
        </w:rPr>
        <w:t>адекватан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прикључен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академску</w:t>
      </w:r>
      <w:proofErr w:type="spellEnd"/>
      <w:r w:rsidRPr="001E160C">
        <w:rPr>
          <w:sz w:val="24"/>
          <w:szCs w:val="24"/>
        </w:rPr>
        <w:t xml:space="preserve"> АМРЕС </w:t>
      </w:r>
      <w:proofErr w:type="spellStart"/>
      <w:r w:rsidRPr="001E160C">
        <w:rPr>
          <w:sz w:val="24"/>
          <w:szCs w:val="24"/>
        </w:rPr>
        <w:t>интернет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мрежу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начин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обезбеђен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безбедан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приступ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научним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информацијама</w:t>
      </w:r>
      <w:proofErr w:type="spellEnd"/>
      <w:r w:rsidRPr="001E160C">
        <w:rPr>
          <w:sz w:val="24"/>
          <w:szCs w:val="24"/>
        </w:rPr>
        <w:t xml:space="preserve">. </w:t>
      </w:r>
    </w:p>
    <w:p w14:paraId="4765B764" w14:textId="77777777" w:rsidR="00F63E0C" w:rsidRPr="001E160C" w:rsidRDefault="00F63E0C" w:rsidP="00362670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Ради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обезбеђења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континуираног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праћења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дигиталне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зрелости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планира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поново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примени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инструмент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самовредновање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процену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дигиталних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капацитета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школе</w:t>
      </w:r>
      <w:proofErr w:type="spellEnd"/>
      <w:r w:rsidRPr="001E160C">
        <w:rPr>
          <w:rFonts w:cstheme="minorHAnsi"/>
          <w:sz w:val="24"/>
          <w:szCs w:val="24"/>
        </w:rPr>
        <w:t xml:space="preserve"> – </w:t>
      </w:r>
      <w:proofErr w:type="spellStart"/>
      <w:r w:rsidRPr="001E160C">
        <w:rPr>
          <w:rFonts w:cstheme="minorHAnsi"/>
          <w:sz w:val="24"/>
          <w:szCs w:val="24"/>
        </w:rPr>
        <w:t>Селфи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бисмо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добили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информације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променама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протеклом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периоду</w:t>
      </w:r>
      <w:proofErr w:type="spellEnd"/>
      <w:r w:rsidRPr="001E160C">
        <w:rPr>
          <w:rFonts w:cstheme="minorHAnsi"/>
          <w:sz w:val="24"/>
          <w:szCs w:val="24"/>
        </w:rPr>
        <w:t>.</w:t>
      </w:r>
    </w:p>
    <w:p w14:paraId="2439543E" w14:textId="77777777" w:rsidR="00972117" w:rsidRPr="001E160C" w:rsidRDefault="00972117" w:rsidP="00362670">
      <w:pPr>
        <w:spacing w:after="0"/>
        <w:jc w:val="both"/>
        <w:rPr>
          <w:sz w:val="24"/>
          <w:szCs w:val="24"/>
        </w:rPr>
      </w:pPr>
    </w:p>
    <w:p w14:paraId="46618AFE" w14:textId="77777777" w:rsidR="00326591" w:rsidRPr="001E160C" w:rsidRDefault="00326591" w:rsidP="00326591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71DFC28" w14:textId="77777777" w:rsidR="0013095D" w:rsidRPr="001E160C" w:rsidRDefault="0013095D" w:rsidP="004F19F7">
      <w:pPr>
        <w:jc w:val="both"/>
        <w:rPr>
          <w:rFonts w:eastAsia="Times New Roman" w:cstheme="minorHAnsi"/>
          <w:sz w:val="24"/>
          <w:szCs w:val="24"/>
        </w:rPr>
      </w:pPr>
    </w:p>
    <w:p w14:paraId="445F41C1" w14:textId="77777777" w:rsidR="00FB33A0" w:rsidRPr="001E160C" w:rsidRDefault="00FB33A0" w:rsidP="00CE2A1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156A5DEF" w14:textId="77777777" w:rsidR="0013095D" w:rsidRPr="001E160C" w:rsidRDefault="00972117" w:rsidP="004F19F7">
      <w:pPr>
        <w:jc w:val="both"/>
        <w:rPr>
          <w:rFonts w:eastAsia="Times New Roman" w:cstheme="minorHAnsi"/>
          <w:sz w:val="24"/>
          <w:szCs w:val="24"/>
        </w:rPr>
      </w:pPr>
      <w:r w:rsidRPr="001E160C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1E160C">
        <w:rPr>
          <w:rFonts w:eastAsia="Times New Roman" w:cstheme="minorHAnsi"/>
          <w:sz w:val="24"/>
          <w:szCs w:val="24"/>
        </w:rPr>
        <w:t>извештај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1E160C">
        <w:rPr>
          <w:rFonts w:eastAsia="Times New Roman" w:cstheme="minorHAnsi"/>
          <w:sz w:val="24"/>
          <w:szCs w:val="24"/>
        </w:rPr>
        <w:t>резултатима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Селфи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из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2019. </w:t>
      </w:r>
      <w:proofErr w:type="spellStart"/>
      <w:r w:rsidRPr="001E160C">
        <w:rPr>
          <w:rFonts w:eastAsia="Times New Roman" w:cstheme="minorHAnsi"/>
          <w:sz w:val="24"/>
          <w:szCs w:val="24"/>
        </w:rPr>
        <w:t>године</w:t>
      </w:r>
      <w:proofErr w:type="spellEnd"/>
    </w:p>
    <w:p w14:paraId="2CA264FB" w14:textId="77777777" w:rsidR="00972117" w:rsidRPr="001E160C" w:rsidRDefault="00972117" w:rsidP="004F19F7">
      <w:pPr>
        <w:jc w:val="both"/>
        <w:rPr>
          <w:rFonts w:eastAsia="Times New Roman" w:cstheme="minorHAnsi"/>
          <w:sz w:val="24"/>
          <w:szCs w:val="24"/>
        </w:rPr>
      </w:pPr>
      <w:r w:rsidRPr="001E160C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1E160C">
        <w:rPr>
          <w:rFonts w:eastAsia="Times New Roman" w:cstheme="minorHAnsi"/>
          <w:sz w:val="24"/>
          <w:szCs w:val="24"/>
        </w:rPr>
        <w:t>извештај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</w:p>
    <w:p w14:paraId="6D08ABC6" w14:textId="77777777" w:rsidR="00972117" w:rsidRPr="001E160C" w:rsidRDefault="00972117" w:rsidP="004F19F7">
      <w:pPr>
        <w:jc w:val="both"/>
        <w:rPr>
          <w:rFonts w:eastAsia="Times New Roman" w:cstheme="minorHAnsi"/>
          <w:sz w:val="24"/>
          <w:szCs w:val="24"/>
        </w:rPr>
      </w:pPr>
      <w:r w:rsidRPr="001E160C">
        <w:rPr>
          <w:rFonts w:eastAsia="Times New Roman" w:cstheme="minorHAnsi"/>
          <w:sz w:val="24"/>
          <w:szCs w:val="24"/>
        </w:rPr>
        <w:t xml:space="preserve">- </w:t>
      </w:r>
      <w:proofErr w:type="spellStart"/>
      <w:r w:rsidRPr="001E160C">
        <w:rPr>
          <w:rFonts w:eastAsia="Times New Roman" w:cstheme="minorHAnsi"/>
          <w:sz w:val="24"/>
          <w:szCs w:val="24"/>
        </w:rPr>
        <w:t>Развојни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план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2022-2026</w:t>
      </w:r>
    </w:p>
    <w:p w14:paraId="00B2CCC9" w14:textId="77777777" w:rsidR="00972117" w:rsidRPr="001E160C" w:rsidRDefault="00972117" w:rsidP="004F19F7">
      <w:pPr>
        <w:jc w:val="both"/>
        <w:rPr>
          <w:rFonts w:eastAsia="Times New Roman" w:cstheme="minorHAnsi"/>
          <w:sz w:val="24"/>
          <w:szCs w:val="24"/>
        </w:rPr>
      </w:pPr>
    </w:p>
    <w:p w14:paraId="6666E640" w14:textId="77777777" w:rsidR="00F97548" w:rsidRPr="001E160C" w:rsidRDefault="00F97548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6.2.6.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предузима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мере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унапређење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образовно-васпитног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основу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резултата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праћења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вредновања</w:t>
      </w:r>
      <w:proofErr w:type="spellEnd"/>
      <w:r w:rsidRPr="001E160C">
        <w:rPr>
          <w:b/>
          <w:sz w:val="24"/>
          <w:szCs w:val="24"/>
        </w:rPr>
        <w:t>.</w:t>
      </w:r>
    </w:p>
    <w:p w14:paraId="149C1E0A" w14:textId="77777777" w:rsidR="00F97548" w:rsidRPr="001E160C" w:rsidRDefault="000B5889" w:rsidP="004F19F7">
      <w:p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Праћење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вредновање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спроводи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кроз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инструктивни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увид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надзор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160C">
        <w:rPr>
          <w:rFonts w:eastAsia="Times New Roman" w:cstheme="minorHAnsi"/>
          <w:sz w:val="24"/>
          <w:szCs w:val="24"/>
        </w:rPr>
        <w:t>праћење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вредновање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образовно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1E160C">
        <w:rPr>
          <w:rFonts w:eastAsia="Times New Roman" w:cstheme="minorHAnsi"/>
          <w:sz w:val="24"/>
          <w:szCs w:val="24"/>
        </w:rPr>
        <w:t>васпитног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од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стране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стручних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сарадника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160C">
        <w:rPr>
          <w:rFonts w:eastAsia="Times New Roman" w:cstheme="minorHAnsi"/>
          <w:sz w:val="24"/>
          <w:szCs w:val="24"/>
        </w:rPr>
        <w:t>самовредновање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од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стране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тима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самовредновање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спољашњег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вредновања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од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стране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овлашћених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просветних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саветника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основу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резултата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ових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праћења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вредновања</w:t>
      </w:r>
      <w:proofErr w:type="spellEnd"/>
      <w:r w:rsidR="00AD6B81" w:rsidRPr="001E160C">
        <w:rPr>
          <w:rFonts w:eastAsia="Times New Roman" w:cstheme="minorHAnsi"/>
          <w:sz w:val="24"/>
          <w:szCs w:val="24"/>
        </w:rPr>
        <w:t>,</w:t>
      </w:r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директор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1E160C">
        <w:rPr>
          <w:rFonts w:eastAsia="Times New Roman" w:cstheme="minorHAnsi"/>
          <w:sz w:val="24"/>
          <w:szCs w:val="24"/>
        </w:rPr>
        <w:t>сарадњи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стручним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сарадницима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тимовима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самовредновање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развојно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планирање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предлаже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мере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унапређивање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квалитета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циљем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побољшања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уочених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слабости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, а </w:t>
      </w:r>
      <w:proofErr w:type="spellStart"/>
      <w:r w:rsidRPr="001E160C">
        <w:rPr>
          <w:rFonts w:eastAsia="Times New Roman" w:cstheme="minorHAnsi"/>
          <w:sz w:val="24"/>
          <w:szCs w:val="24"/>
        </w:rPr>
        <w:t>ослањајући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идентификоване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јаке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стране</w:t>
      </w:r>
      <w:proofErr w:type="spellEnd"/>
      <w:r w:rsidR="00AD6B81" w:rsidRPr="001E160C">
        <w:rPr>
          <w:rFonts w:eastAsia="Times New Roman" w:cstheme="minorHAnsi"/>
          <w:sz w:val="24"/>
          <w:szCs w:val="24"/>
        </w:rPr>
        <w:t>,</w:t>
      </w:r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као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ресурсе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Ове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мере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унапређење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образовно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-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васпитног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операционализују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Развојном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плану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школе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као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стратешком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документу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установе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Осим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тога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након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инструктивног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увида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надзора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по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потреби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издају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решења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којима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утврђују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предложене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мере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унапређење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образовног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васпитног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нпр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упућивање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наставника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на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стручно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усавршавање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из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одређене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B6BAC" w:rsidRPr="001E160C">
        <w:rPr>
          <w:rFonts w:eastAsia="Times New Roman" w:cstheme="minorHAnsi"/>
          <w:sz w:val="24"/>
          <w:szCs w:val="24"/>
        </w:rPr>
        <w:t>области</w:t>
      </w:r>
      <w:proofErr w:type="spellEnd"/>
      <w:r w:rsidR="006B6BAC" w:rsidRPr="001E160C">
        <w:rPr>
          <w:rFonts w:eastAsia="Times New Roman" w:cstheme="minorHAnsi"/>
          <w:sz w:val="24"/>
          <w:szCs w:val="24"/>
        </w:rPr>
        <w:t>).</w:t>
      </w:r>
      <w:r w:rsidR="00AD6B81" w:rsidRPr="001E160C">
        <w:rPr>
          <w:rFonts w:eastAsia="Times New Roman" w:cstheme="minorHAnsi"/>
          <w:sz w:val="24"/>
          <w:szCs w:val="24"/>
        </w:rPr>
        <w:t xml:space="preserve"> </w:t>
      </w:r>
    </w:p>
    <w:p w14:paraId="44391D14" w14:textId="77777777" w:rsidR="00F97548" w:rsidRPr="001E160C" w:rsidRDefault="00F97548" w:rsidP="00F97548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5E1D71FD" w14:textId="77777777" w:rsidR="00F97548" w:rsidRPr="001E160C" w:rsidRDefault="00F97548" w:rsidP="00F97548">
      <w:pPr>
        <w:jc w:val="both"/>
        <w:rPr>
          <w:rFonts w:eastAsia="Times New Roman" w:cstheme="minorHAnsi"/>
          <w:sz w:val="24"/>
          <w:szCs w:val="24"/>
        </w:rPr>
      </w:pPr>
    </w:p>
    <w:p w14:paraId="2AAADC11" w14:textId="77777777" w:rsidR="00F97548" w:rsidRPr="001E160C" w:rsidRDefault="00F97548" w:rsidP="00F9754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77C933E4" w14:textId="77777777" w:rsidR="00F97548" w:rsidRPr="001E160C" w:rsidRDefault="006B6BAC" w:rsidP="006B6BAC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Извештај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</w:p>
    <w:p w14:paraId="7CD8A91C" w14:textId="77777777" w:rsidR="006B6BAC" w:rsidRPr="001E160C" w:rsidRDefault="006B6BAC" w:rsidP="006B6BAC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Одлуке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решења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директора</w:t>
      </w:r>
      <w:proofErr w:type="spellEnd"/>
    </w:p>
    <w:p w14:paraId="1EDC9DF8" w14:textId="77777777" w:rsidR="006B6BAC" w:rsidRPr="001E160C" w:rsidRDefault="006B6BAC" w:rsidP="006B6BAC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Извештај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1E160C">
        <w:rPr>
          <w:rFonts w:eastAsia="Times New Roman" w:cstheme="minorHAnsi"/>
          <w:sz w:val="24"/>
          <w:szCs w:val="24"/>
        </w:rPr>
        <w:t>праћењу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1E160C">
        <w:rPr>
          <w:rFonts w:eastAsia="Times New Roman" w:cstheme="minorHAnsi"/>
          <w:sz w:val="24"/>
          <w:szCs w:val="24"/>
        </w:rPr>
        <w:t>вредновању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образовног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васпитног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од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стране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стручних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сарадника</w:t>
      </w:r>
      <w:proofErr w:type="spellEnd"/>
    </w:p>
    <w:p w14:paraId="10A5043F" w14:textId="77777777" w:rsidR="006B6BAC" w:rsidRPr="001E160C" w:rsidRDefault="006B6BAC" w:rsidP="006B6BAC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Извештаји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1E160C">
        <w:rPr>
          <w:rFonts w:eastAsia="Times New Roman" w:cstheme="minorHAnsi"/>
          <w:sz w:val="24"/>
          <w:szCs w:val="24"/>
        </w:rPr>
        <w:t>самовредновању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160C">
        <w:rPr>
          <w:rFonts w:eastAsia="Times New Roman" w:cstheme="minorHAnsi"/>
          <w:sz w:val="24"/>
          <w:szCs w:val="24"/>
        </w:rPr>
        <w:t>предлози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мера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за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унапређивање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квалитета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рада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установе</w:t>
      </w:r>
      <w:proofErr w:type="spellEnd"/>
      <w:r w:rsidRPr="001E160C">
        <w:rPr>
          <w:rFonts w:eastAsia="Times New Roman" w:cstheme="minorHAnsi"/>
          <w:sz w:val="24"/>
          <w:szCs w:val="24"/>
        </w:rPr>
        <w:t>)</w:t>
      </w:r>
    </w:p>
    <w:p w14:paraId="25A08D80" w14:textId="77777777" w:rsidR="006B6BAC" w:rsidRPr="001E160C" w:rsidRDefault="006B6BAC" w:rsidP="006B6BAC">
      <w:pPr>
        <w:pStyle w:val="ListParagraph"/>
        <w:numPr>
          <w:ilvl w:val="0"/>
          <w:numId w:val="23"/>
        </w:numPr>
        <w:jc w:val="both"/>
        <w:rPr>
          <w:rFonts w:eastAsia="Times New Roman" w:cstheme="minorHAnsi"/>
          <w:sz w:val="24"/>
          <w:szCs w:val="24"/>
        </w:rPr>
      </w:pPr>
      <w:proofErr w:type="spellStart"/>
      <w:r w:rsidRPr="001E160C">
        <w:rPr>
          <w:rFonts w:eastAsia="Times New Roman" w:cstheme="minorHAnsi"/>
          <w:sz w:val="24"/>
          <w:szCs w:val="24"/>
        </w:rPr>
        <w:t>Развојни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план</w:t>
      </w:r>
      <w:proofErr w:type="spellEnd"/>
      <w:r w:rsidRPr="001E160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160C">
        <w:rPr>
          <w:rFonts w:eastAsia="Times New Roman" w:cstheme="minorHAnsi"/>
          <w:sz w:val="24"/>
          <w:szCs w:val="24"/>
        </w:rPr>
        <w:t>школе</w:t>
      </w:r>
      <w:proofErr w:type="spellEnd"/>
    </w:p>
    <w:p w14:paraId="1B612C36" w14:textId="77777777" w:rsidR="000A77B8" w:rsidRPr="001E160C" w:rsidRDefault="000A77B8" w:rsidP="00E278CC">
      <w:pPr>
        <w:jc w:val="both"/>
        <w:rPr>
          <w:b/>
        </w:rPr>
      </w:pPr>
    </w:p>
    <w:p w14:paraId="79E9DCBE" w14:textId="77777777" w:rsidR="009906F1" w:rsidRPr="001E160C" w:rsidRDefault="00F02D1E" w:rsidP="004F19F7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Ниво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остварености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стандарда</w:t>
      </w:r>
      <w:proofErr w:type="spellEnd"/>
      <w:r w:rsidRPr="001E160C">
        <w:rPr>
          <w:b/>
          <w:sz w:val="28"/>
          <w:szCs w:val="28"/>
          <w:u w:val="single"/>
        </w:rPr>
        <w:t xml:space="preserve">: </w:t>
      </w:r>
      <w:r w:rsidR="00A36C62" w:rsidRPr="001E160C">
        <w:rPr>
          <w:b/>
          <w:sz w:val="28"/>
          <w:szCs w:val="28"/>
          <w:u w:val="single"/>
        </w:rPr>
        <w:t>4</w:t>
      </w:r>
    </w:p>
    <w:p w14:paraId="1BC67005" w14:textId="7A3F6A53" w:rsidR="00790A5E" w:rsidRPr="001E160C" w:rsidRDefault="00790A5E" w:rsidP="004F19F7">
      <w:pPr>
        <w:jc w:val="both"/>
        <w:rPr>
          <w:b/>
          <w:sz w:val="28"/>
          <w:szCs w:val="28"/>
          <w:u w:val="single"/>
        </w:rPr>
      </w:pPr>
    </w:p>
    <w:p w14:paraId="6DDEDA26" w14:textId="1963E881" w:rsidR="00BD524B" w:rsidRPr="001E160C" w:rsidRDefault="00BD524B" w:rsidP="004F19F7">
      <w:pPr>
        <w:jc w:val="both"/>
        <w:rPr>
          <w:b/>
          <w:sz w:val="28"/>
          <w:szCs w:val="28"/>
          <w:u w:val="single"/>
        </w:rPr>
      </w:pPr>
    </w:p>
    <w:p w14:paraId="28DB6AB7" w14:textId="77777777" w:rsidR="00BD524B" w:rsidRPr="001E160C" w:rsidRDefault="00BD524B" w:rsidP="004F19F7">
      <w:pPr>
        <w:jc w:val="both"/>
        <w:rPr>
          <w:b/>
          <w:sz w:val="28"/>
          <w:szCs w:val="28"/>
          <w:u w:val="single"/>
        </w:rPr>
      </w:pPr>
    </w:p>
    <w:p w14:paraId="26C42132" w14:textId="77777777" w:rsidR="00F97548" w:rsidRPr="001E160C" w:rsidRDefault="00F97548" w:rsidP="00F97548">
      <w:pPr>
        <w:spacing w:after="150"/>
        <w:rPr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lastRenderedPageBreak/>
        <w:t xml:space="preserve">6.3. </w:t>
      </w:r>
      <w:proofErr w:type="spellStart"/>
      <w:r w:rsidRPr="001E160C">
        <w:rPr>
          <w:b/>
          <w:sz w:val="28"/>
          <w:szCs w:val="28"/>
          <w:u w:val="single"/>
        </w:rPr>
        <w:t>Лидерско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деловање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директора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омогућава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развој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школе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4D3A498A" w14:textId="77777777" w:rsidR="00F97548" w:rsidRPr="001E160C" w:rsidRDefault="00F97548" w:rsidP="0013095D">
      <w:pPr>
        <w:spacing w:after="150"/>
        <w:rPr>
          <w:b/>
          <w:sz w:val="28"/>
          <w:szCs w:val="28"/>
          <w:u w:val="single"/>
        </w:rPr>
      </w:pPr>
    </w:p>
    <w:p w14:paraId="50240CD2" w14:textId="77777777" w:rsidR="00F97548" w:rsidRPr="001E160C" w:rsidRDefault="00F97548" w:rsidP="0013095D">
      <w:pPr>
        <w:spacing w:after="150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6.3.1.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својом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посвећеношћу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послу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понашањем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даје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пример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другима</w:t>
      </w:r>
      <w:proofErr w:type="spellEnd"/>
      <w:r w:rsidRPr="001E160C">
        <w:rPr>
          <w:b/>
          <w:sz w:val="24"/>
          <w:szCs w:val="24"/>
        </w:rPr>
        <w:t>.</w:t>
      </w:r>
    </w:p>
    <w:p w14:paraId="120CBE64" w14:textId="77777777" w:rsidR="004723F2" w:rsidRPr="001E160C" w:rsidRDefault="009F0971" w:rsidP="004723F2">
      <w:pPr>
        <w:pStyle w:val="NoSpacing"/>
        <w:jc w:val="both"/>
        <w:rPr>
          <w:rFonts w:cs="Calibri"/>
          <w:sz w:val="24"/>
          <w:szCs w:val="24"/>
        </w:rPr>
      </w:pPr>
      <w:proofErr w:type="spellStart"/>
      <w:r w:rsidRPr="001E160C">
        <w:rPr>
          <w:rFonts w:cs="Calibri"/>
          <w:sz w:val="24"/>
          <w:szCs w:val="24"/>
        </w:rPr>
        <w:t>Праћењем</w:t>
      </w:r>
      <w:proofErr w:type="spellEnd"/>
      <w:r w:rsidRPr="001E160C">
        <w:rPr>
          <w:rFonts w:cs="Calibri"/>
          <w:sz w:val="24"/>
          <w:szCs w:val="24"/>
        </w:rPr>
        <w:t xml:space="preserve"> и </w:t>
      </w:r>
      <w:proofErr w:type="spellStart"/>
      <w:r w:rsidRPr="001E160C">
        <w:rPr>
          <w:rFonts w:cs="Calibri"/>
          <w:sz w:val="24"/>
          <w:szCs w:val="24"/>
        </w:rPr>
        <w:t>анализом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рада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директора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можемо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установити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да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својом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посвећеношћу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послу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понашањем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пример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другима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ауторитет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заснован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поверењу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поштовању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ствара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подржава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атмосферу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карактерише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толеранција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сарадња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посвећеност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послу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охрабрење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подршка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остваривање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највиших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обрзовно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васпитних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стандарда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Труди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професионалну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тимски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</w:t>
      </w:r>
      <w:proofErr w:type="spellEnd"/>
      <w:r w:rsidR="007E1FC5" w:rsidRPr="001E160C">
        <w:rPr>
          <w:sz w:val="24"/>
          <w:szCs w:val="24"/>
        </w:rPr>
        <w:t xml:space="preserve">. </w:t>
      </w:r>
      <w:proofErr w:type="spellStart"/>
      <w:r w:rsidR="007E1FC5" w:rsidRPr="001E160C">
        <w:rPr>
          <w:sz w:val="24"/>
          <w:szCs w:val="24"/>
        </w:rPr>
        <w:t>Показује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поверење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запослене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њихове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могућности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остваривање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квалитетног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образовно</w:t>
      </w:r>
      <w:proofErr w:type="spellEnd"/>
      <w:r w:rsidR="007E1FC5" w:rsidRPr="001E160C">
        <w:rPr>
          <w:sz w:val="24"/>
          <w:szCs w:val="24"/>
        </w:rPr>
        <w:t xml:space="preserve"> – </w:t>
      </w:r>
      <w:proofErr w:type="spellStart"/>
      <w:r w:rsidR="007E1FC5" w:rsidRPr="001E160C">
        <w:rPr>
          <w:sz w:val="24"/>
          <w:szCs w:val="24"/>
        </w:rPr>
        <w:t>васпитног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рада</w:t>
      </w:r>
      <w:proofErr w:type="spellEnd"/>
      <w:r w:rsidR="007E1FC5" w:rsidRPr="001E160C">
        <w:rPr>
          <w:sz w:val="24"/>
          <w:szCs w:val="24"/>
        </w:rPr>
        <w:t xml:space="preserve">, </w:t>
      </w:r>
      <w:proofErr w:type="spellStart"/>
      <w:r w:rsidR="007E1FC5" w:rsidRPr="001E160C">
        <w:rPr>
          <w:sz w:val="24"/>
          <w:szCs w:val="24"/>
        </w:rPr>
        <w:t>комуницира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запосленима</w:t>
      </w:r>
      <w:proofErr w:type="spellEnd"/>
      <w:r w:rsidR="007E1FC5" w:rsidRPr="001E160C">
        <w:rPr>
          <w:sz w:val="24"/>
          <w:szCs w:val="24"/>
        </w:rPr>
        <w:t xml:space="preserve">, </w:t>
      </w:r>
      <w:proofErr w:type="spellStart"/>
      <w:r w:rsidR="007E1FC5" w:rsidRPr="001E160C">
        <w:rPr>
          <w:sz w:val="24"/>
          <w:szCs w:val="24"/>
        </w:rPr>
        <w:t>родитељима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јасно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конструктивно</w:t>
      </w:r>
      <w:proofErr w:type="spellEnd"/>
      <w:r w:rsidR="007E1FC5" w:rsidRPr="001E160C">
        <w:rPr>
          <w:sz w:val="24"/>
          <w:szCs w:val="24"/>
        </w:rPr>
        <w:t xml:space="preserve">. </w:t>
      </w:r>
      <w:proofErr w:type="spellStart"/>
      <w:r w:rsidR="007E1FC5" w:rsidRPr="001E160C">
        <w:rPr>
          <w:sz w:val="24"/>
          <w:szCs w:val="24"/>
        </w:rPr>
        <w:t>Запосл</w:t>
      </w:r>
      <w:r w:rsidR="00396284" w:rsidRPr="001E160C">
        <w:rPr>
          <w:sz w:val="24"/>
          <w:szCs w:val="24"/>
        </w:rPr>
        <w:t>е</w:t>
      </w:r>
      <w:r w:rsidR="007E1FC5" w:rsidRPr="001E160C">
        <w:rPr>
          <w:sz w:val="24"/>
          <w:szCs w:val="24"/>
        </w:rPr>
        <w:t>нима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пружа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подршку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раду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путем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похвала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истицања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позитивних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дешавања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акција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које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спроводе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школи</w:t>
      </w:r>
      <w:proofErr w:type="spellEnd"/>
      <w:r w:rsidR="007E1FC5" w:rsidRPr="001E160C">
        <w:rPr>
          <w:sz w:val="24"/>
          <w:szCs w:val="24"/>
        </w:rPr>
        <w:t xml:space="preserve">. </w:t>
      </w:r>
      <w:proofErr w:type="spellStart"/>
      <w:r w:rsidR="007E1FC5" w:rsidRPr="001E160C">
        <w:rPr>
          <w:sz w:val="24"/>
          <w:szCs w:val="24"/>
        </w:rPr>
        <w:t>За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ствари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битне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школу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наставни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процес</w:t>
      </w:r>
      <w:proofErr w:type="spellEnd"/>
      <w:r w:rsidR="007E1FC5" w:rsidRPr="001E160C">
        <w:rPr>
          <w:sz w:val="24"/>
          <w:szCs w:val="24"/>
        </w:rPr>
        <w:t xml:space="preserve">, </w:t>
      </w:r>
      <w:proofErr w:type="spellStart"/>
      <w:r w:rsidR="007E1FC5" w:rsidRPr="001E160C">
        <w:rPr>
          <w:sz w:val="24"/>
          <w:szCs w:val="24"/>
        </w:rPr>
        <w:t>директор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је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сваком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тренутку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доступан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запосленима</w:t>
      </w:r>
      <w:proofErr w:type="spellEnd"/>
      <w:r w:rsidR="007E1FC5" w:rsidRPr="001E160C">
        <w:rPr>
          <w:sz w:val="24"/>
          <w:szCs w:val="24"/>
        </w:rPr>
        <w:t xml:space="preserve">, </w:t>
      </w:r>
      <w:proofErr w:type="spellStart"/>
      <w:r w:rsidR="007E1FC5" w:rsidRPr="001E160C">
        <w:rPr>
          <w:sz w:val="24"/>
          <w:szCs w:val="24"/>
        </w:rPr>
        <w:t>ученицима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родитељима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али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јавности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путем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учесталих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давања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изјава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локалним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медијима</w:t>
      </w:r>
      <w:proofErr w:type="spellEnd"/>
      <w:r w:rsidR="007E1FC5" w:rsidRPr="001E160C">
        <w:rPr>
          <w:sz w:val="24"/>
          <w:szCs w:val="24"/>
        </w:rPr>
        <w:t xml:space="preserve">. </w:t>
      </w:r>
      <w:proofErr w:type="spellStart"/>
      <w:r w:rsidR="007E1FC5" w:rsidRPr="001E160C">
        <w:rPr>
          <w:sz w:val="24"/>
          <w:szCs w:val="24"/>
        </w:rPr>
        <w:t>Директор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настоји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створи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атмосферу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којој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ће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сваки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запослени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осећати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поштованим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уваженим</w:t>
      </w:r>
      <w:proofErr w:type="spellEnd"/>
      <w:r w:rsidR="007E1FC5" w:rsidRPr="001E160C">
        <w:rPr>
          <w:sz w:val="24"/>
          <w:szCs w:val="24"/>
        </w:rPr>
        <w:t xml:space="preserve">, </w:t>
      </w:r>
      <w:proofErr w:type="spellStart"/>
      <w:r w:rsidR="007E1FC5" w:rsidRPr="001E160C">
        <w:rPr>
          <w:sz w:val="24"/>
          <w:szCs w:val="24"/>
        </w:rPr>
        <w:t>настоји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им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укаже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поверење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додељући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им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важне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задатке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да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њихов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рад</w:t>
      </w:r>
      <w:proofErr w:type="spellEnd"/>
      <w:r w:rsidR="007E1FC5" w:rsidRPr="001E160C">
        <w:rPr>
          <w:sz w:val="24"/>
          <w:szCs w:val="24"/>
        </w:rPr>
        <w:t xml:space="preserve"> у </w:t>
      </w:r>
      <w:proofErr w:type="spellStart"/>
      <w:r w:rsidR="007E1FC5" w:rsidRPr="001E160C">
        <w:rPr>
          <w:sz w:val="24"/>
          <w:szCs w:val="24"/>
        </w:rPr>
        <w:t>сваком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тренутку</w:t>
      </w:r>
      <w:proofErr w:type="spellEnd"/>
      <w:r w:rsidR="007E1FC5" w:rsidRPr="001E160C">
        <w:rPr>
          <w:sz w:val="24"/>
          <w:szCs w:val="24"/>
        </w:rPr>
        <w:t xml:space="preserve"> </w:t>
      </w:r>
      <w:proofErr w:type="spellStart"/>
      <w:r w:rsidR="007E1FC5" w:rsidRPr="001E160C">
        <w:rPr>
          <w:sz w:val="24"/>
          <w:szCs w:val="24"/>
        </w:rPr>
        <w:t>истакне</w:t>
      </w:r>
      <w:proofErr w:type="spellEnd"/>
      <w:r w:rsidR="007E1FC5" w:rsidRPr="001E160C">
        <w:rPr>
          <w:sz w:val="24"/>
          <w:szCs w:val="24"/>
        </w:rPr>
        <w:t xml:space="preserve"> и </w:t>
      </w:r>
      <w:proofErr w:type="spellStart"/>
      <w:r w:rsidR="007E1FC5" w:rsidRPr="001E160C">
        <w:rPr>
          <w:sz w:val="24"/>
          <w:szCs w:val="24"/>
        </w:rPr>
        <w:t>похвали</w:t>
      </w:r>
      <w:proofErr w:type="spellEnd"/>
      <w:r w:rsidR="007E1FC5" w:rsidRPr="001E160C">
        <w:rPr>
          <w:sz w:val="24"/>
          <w:szCs w:val="24"/>
        </w:rPr>
        <w:t>.</w:t>
      </w:r>
    </w:p>
    <w:p w14:paraId="0DF0BD9A" w14:textId="77777777" w:rsidR="00DE0557" w:rsidRPr="001E160C" w:rsidRDefault="00DE0557" w:rsidP="004723F2">
      <w:pPr>
        <w:pStyle w:val="NoSpacing"/>
        <w:jc w:val="both"/>
        <w:rPr>
          <w:rFonts w:cs="Calibri"/>
          <w:sz w:val="24"/>
          <w:szCs w:val="24"/>
        </w:rPr>
      </w:pPr>
    </w:p>
    <w:p w14:paraId="67A6640E" w14:textId="77777777" w:rsidR="00DE0557" w:rsidRPr="001E160C" w:rsidRDefault="00DE0557" w:rsidP="004723F2">
      <w:pPr>
        <w:pStyle w:val="NoSpacing"/>
        <w:jc w:val="both"/>
        <w:rPr>
          <w:rFonts w:cs="Calibri"/>
          <w:sz w:val="24"/>
          <w:szCs w:val="24"/>
        </w:rPr>
      </w:pPr>
    </w:p>
    <w:p w14:paraId="7559663E" w14:textId="77777777" w:rsidR="004723F2" w:rsidRPr="001E160C" w:rsidRDefault="004723F2" w:rsidP="004723F2">
      <w:pPr>
        <w:pStyle w:val="NoSpacing"/>
        <w:jc w:val="both"/>
        <w:rPr>
          <w:rFonts w:cs="Calibri"/>
          <w:sz w:val="24"/>
          <w:szCs w:val="24"/>
        </w:rPr>
      </w:pPr>
      <w:proofErr w:type="spellStart"/>
      <w:r w:rsidRPr="001E160C">
        <w:rPr>
          <w:rFonts w:cs="Calibri"/>
          <w:sz w:val="24"/>
          <w:szCs w:val="24"/>
        </w:rPr>
        <w:t>Сумирајући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податке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можемо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установити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да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је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овај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показатељ</w:t>
      </w:r>
      <w:proofErr w:type="spellEnd"/>
      <w:r w:rsidRPr="001E160C">
        <w:rPr>
          <w:rFonts w:cs="Calibri"/>
          <w:sz w:val="24"/>
          <w:szCs w:val="24"/>
        </w:rPr>
        <w:t xml:space="preserve"> у </w:t>
      </w:r>
      <w:proofErr w:type="spellStart"/>
      <w:r w:rsidRPr="001E160C">
        <w:rPr>
          <w:rFonts w:cs="Calibri"/>
          <w:sz w:val="24"/>
          <w:szCs w:val="24"/>
        </w:rPr>
        <w:t>потпуности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присутан</w:t>
      </w:r>
      <w:proofErr w:type="spellEnd"/>
      <w:r w:rsidRPr="001E160C">
        <w:rPr>
          <w:rFonts w:cs="Calibri"/>
          <w:sz w:val="24"/>
          <w:szCs w:val="24"/>
        </w:rPr>
        <w:t xml:space="preserve">, </w:t>
      </w:r>
      <w:proofErr w:type="spellStart"/>
      <w:r w:rsidRPr="001E160C">
        <w:rPr>
          <w:rFonts w:cs="Calibri"/>
          <w:sz w:val="24"/>
          <w:szCs w:val="24"/>
        </w:rPr>
        <w:t>те</w:t>
      </w:r>
      <w:proofErr w:type="spellEnd"/>
    </w:p>
    <w:p w14:paraId="01B44DB7" w14:textId="77777777" w:rsidR="004723F2" w:rsidRPr="001E160C" w:rsidRDefault="007C61A6" w:rsidP="004723F2">
      <w:pPr>
        <w:pStyle w:val="NoSpacing"/>
        <w:jc w:val="both"/>
        <w:rPr>
          <w:rFonts w:cs="Calibri"/>
          <w:sz w:val="24"/>
          <w:szCs w:val="24"/>
        </w:rPr>
      </w:pPr>
      <w:proofErr w:type="spellStart"/>
      <w:r w:rsidRPr="001E160C">
        <w:rPr>
          <w:rFonts w:cs="Calibri"/>
          <w:sz w:val="24"/>
          <w:szCs w:val="24"/>
        </w:rPr>
        <w:t>се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процењује</w:t>
      </w:r>
      <w:proofErr w:type="spellEnd"/>
      <w:r w:rsidR="004723F2" w:rsidRPr="001E160C">
        <w:rPr>
          <w:rFonts w:cs="Calibri"/>
          <w:sz w:val="24"/>
          <w:szCs w:val="24"/>
        </w:rPr>
        <w:t xml:space="preserve"> </w:t>
      </w:r>
      <w:proofErr w:type="spellStart"/>
      <w:r w:rsidR="004723F2" w:rsidRPr="001E160C">
        <w:rPr>
          <w:rFonts w:cs="Calibri"/>
          <w:sz w:val="24"/>
          <w:szCs w:val="24"/>
        </w:rPr>
        <w:t>на</w:t>
      </w:r>
      <w:proofErr w:type="spellEnd"/>
      <w:r w:rsidR="004723F2" w:rsidRPr="001E160C">
        <w:rPr>
          <w:rFonts w:cs="Calibri"/>
          <w:sz w:val="24"/>
          <w:szCs w:val="24"/>
        </w:rPr>
        <w:t xml:space="preserve"> </w:t>
      </w:r>
      <w:r w:rsidR="004723F2" w:rsidRPr="001E160C">
        <w:rPr>
          <w:rFonts w:cs="Calibri"/>
          <w:b/>
          <w:sz w:val="24"/>
          <w:szCs w:val="24"/>
        </w:rPr>
        <w:t>4</w:t>
      </w:r>
      <w:r w:rsidR="004723F2" w:rsidRPr="001E160C">
        <w:rPr>
          <w:rFonts w:cs="Calibri"/>
          <w:sz w:val="24"/>
          <w:szCs w:val="24"/>
        </w:rPr>
        <w:t>.</w:t>
      </w:r>
    </w:p>
    <w:p w14:paraId="7D161C40" w14:textId="77777777" w:rsidR="004723F2" w:rsidRPr="001E160C" w:rsidRDefault="004723F2" w:rsidP="004723F2">
      <w:pPr>
        <w:pStyle w:val="NoSpacing"/>
        <w:jc w:val="both"/>
        <w:rPr>
          <w:rFonts w:cs="Calibri"/>
          <w:sz w:val="24"/>
          <w:szCs w:val="24"/>
        </w:rPr>
      </w:pPr>
    </w:p>
    <w:p w14:paraId="5446BAFD" w14:textId="77777777" w:rsidR="00661337" w:rsidRPr="001E160C" w:rsidRDefault="00661337" w:rsidP="004723F2">
      <w:pPr>
        <w:pStyle w:val="NoSpacing"/>
        <w:jc w:val="both"/>
        <w:rPr>
          <w:rFonts w:cs="Calibri"/>
          <w:sz w:val="24"/>
          <w:szCs w:val="24"/>
        </w:rPr>
      </w:pPr>
    </w:p>
    <w:p w14:paraId="38805081" w14:textId="77777777" w:rsidR="004723F2" w:rsidRPr="001E160C" w:rsidRDefault="004723F2" w:rsidP="004723F2">
      <w:pPr>
        <w:pStyle w:val="NoSpacing"/>
        <w:jc w:val="both"/>
        <w:rPr>
          <w:rFonts w:cs="Calibri"/>
          <w:sz w:val="24"/>
          <w:szCs w:val="24"/>
          <w:u w:val="single"/>
        </w:rPr>
      </w:pPr>
      <w:proofErr w:type="spellStart"/>
      <w:r w:rsidRPr="001E160C">
        <w:rPr>
          <w:rFonts w:cs="Calibri"/>
          <w:sz w:val="24"/>
          <w:szCs w:val="24"/>
          <w:u w:val="single"/>
        </w:rPr>
        <w:t>Извори</w:t>
      </w:r>
      <w:proofErr w:type="spellEnd"/>
      <w:r w:rsidRPr="001E160C">
        <w:rPr>
          <w:rFonts w:cs="Calibri"/>
          <w:sz w:val="24"/>
          <w:szCs w:val="24"/>
          <w:u w:val="single"/>
        </w:rPr>
        <w:t xml:space="preserve"> </w:t>
      </w:r>
      <w:proofErr w:type="spellStart"/>
      <w:r w:rsidRPr="001E160C">
        <w:rPr>
          <w:rFonts w:cs="Calibri"/>
          <w:sz w:val="24"/>
          <w:szCs w:val="24"/>
          <w:u w:val="single"/>
        </w:rPr>
        <w:t>доказа</w:t>
      </w:r>
      <w:proofErr w:type="spellEnd"/>
      <w:r w:rsidRPr="001E160C">
        <w:rPr>
          <w:rFonts w:cs="Calibri"/>
          <w:sz w:val="24"/>
          <w:szCs w:val="24"/>
          <w:u w:val="single"/>
        </w:rPr>
        <w:t>:</w:t>
      </w:r>
    </w:p>
    <w:p w14:paraId="2D9D417A" w14:textId="77777777" w:rsidR="004723F2" w:rsidRPr="001E160C" w:rsidRDefault="004723F2" w:rsidP="00F97548">
      <w:pPr>
        <w:pStyle w:val="NoSpacing"/>
        <w:jc w:val="both"/>
        <w:rPr>
          <w:rFonts w:cs="Calibri"/>
          <w:sz w:val="24"/>
          <w:szCs w:val="24"/>
        </w:rPr>
      </w:pPr>
      <w:r w:rsidRPr="001E160C">
        <w:rPr>
          <w:rFonts w:cs="Calibri"/>
          <w:sz w:val="24"/>
          <w:szCs w:val="24"/>
        </w:rPr>
        <w:t xml:space="preserve">- </w:t>
      </w:r>
      <w:proofErr w:type="spellStart"/>
      <w:r w:rsidR="00396284" w:rsidRPr="001E160C">
        <w:rPr>
          <w:rFonts w:cs="Calibri"/>
          <w:sz w:val="24"/>
          <w:szCs w:val="24"/>
        </w:rPr>
        <w:t>Извештаји</w:t>
      </w:r>
      <w:proofErr w:type="spellEnd"/>
      <w:r w:rsidR="00396284" w:rsidRPr="001E160C">
        <w:rPr>
          <w:rFonts w:cs="Calibri"/>
          <w:sz w:val="24"/>
          <w:szCs w:val="24"/>
        </w:rPr>
        <w:t xml:space="preserve"> о </w:t>
      </w:r>
      <w:proofErr w:type="spellStart"/>
      <w:r w:rsidR="00396284" w:rsidRPr="001E160C">
        <w:rPr>
          <w:rFonts w:cs="Calibri"/>
          <w:sz w:val="24"/>
          <w:szCs w:val="24"/>
        </w:rPr>
        <w:t>ради</w:t>
      </w:r>
      <w:proofErr w:type="spellEnd"/>
      <w:r w:rsidR="00396284" w:rsidRPr="001E160C">
        <w:rPr>
          <w:rFonts w:cs="Calibri"/>
          <w:sz w:val="24"/>
          <w:szCs w:val="24"/>
        </w:rPr>
        <w:t xml:space="preserve"> </w:t>
      </w:r>
      <w:proofErr w:type="spellStart"/>
      <w:r w:rsidR="00396284" w:rsidRPr="001E160C">
        <w:rPr>
          <w:rFonts w:cs="Calibri"/>
          <w:sz w:val="24"/>
          <w:szCs w:val="24"/>
        </w:rPr>
        <w:t>директора</w:t>
      </w:r>
      <w:proofErr w:type="spellEnd"/>
    </w:p>
    <w:p w14:paraId="04E5AC48" w14:textId="77777777" w:rsidR="00396284" w:rsidRPr="001E160C" w:rsidRDefault="00396284" w:rsidP="00F97548">
      <w:pPr>
        <w:pStyle w:val="NoSpacing"/>
        <w:jc w:val="both"/>
        <w:rPr>
          <w:rFonts w:cs="Calibri"/>
          <w:sz w:val="24"/>
          <w:szCs w:val="24"/>
        </w:rPr>
      </w:pPr>
      <w:r w:rsidRPr="001E160C">
        <w:rPr>
          <w:rFonts w:cs="Calibri"/>
          <w:sz w:val="24"/>
          <w:szCs w:val="24"/>
        </w:rPr>
        <w:t xml:space="preserve">- </w:t>
      </w:r>
      <w:proofErr w:type="spellStart"/>
      <w:r w:rsidRPr="001E160C">
        <w:rPr>
          <w:rFonts w:cs="Calibri"/>
          <w:sz w:val="24"/>
          <w:szCs w:val="24"/>
        </w:rPr>
        <w:t>записници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Наставничког</w:t>
      </w:r>
      <w:proofErr w:type="spellEnd"/>
      <w:r w:rsidRPr="001E160C">
        <w:rPr>
          <w:rFonts w:cs="Calibri"/>
          <w:sz w:val="24"/>
          <w:szCs w:val="24"/>
        </w:rPr>
        <w:t xml:space="preserve"> </w:t>
      </w:r>
      <w:proofErr w:type="spellStart"/>
      <w:r w:rsidRPr="001E160C">
        <w:rPr>
          <w:rFonts w:cs="Calibri"/>
          <w:sz w:val="24"/>
          <w:szCs w:val="24"/>
        </w:rPr>
        <w:t>већа</w:t>
      </w:r>
      <w:proofErr w:type="spellEnd"/>
    </w:p>
    <w:p w14:paraId="7A0EFA27" w14:textId="77777777" w:rsidR="0052227E" w:rsidRPr="001E160C" w:rsidRDefault="0052227E" w:rsidP="004F19F7">
      <w:pPr>
        <w:jc w:val="both"/>
        <w:rPr>
          <w:b/>
          <w:sz w:val="24"/>
          <w:szCs w:val="24"/>
        </w:rPr>
      </w:pPr>
    </w:p>
    <w:p w14:paraId="2B9FAC9F" w14:textId="77777777" w:rsidR="00C90E63" w:rsidRPr="001E160C" w:rsidRDefault="00F97548" w:rsidP="00F97548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6.3.2.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показује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отвореност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промене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подстиче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иновације</w:t>
      </w:r>
      <w:proofErr w:type="spellEnd"/>
      <w:r w:rsidRPr="001E160C">
        <w:rPr>
          <w:b/>
          <w:sz w:val="24"/>
          <w:szCs w:val="24"/>
        </w:rPr>
        <w:t>.</w:t>
      </w:r>
    </w:p>
    <w:p w14:paraId="27AE0C61" w14:textId="77777777" w:rsidR="00023DAB" w:rsidRPr="001E160C" w:rsidRDefault="00023DAB" w:rsidP="00023DAB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Праћењем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анализом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отвореност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промене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подстиче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иновације</w:t>
      </w:r>
      <w:proofErr w:type="spellEnd"/>
    </w:p>
    <w:p w14:paraId="5B1DBD0E" w14:textId="77777777" w:rsidR="00023DAB" w:rsidRPr="001E160C" w:rsidRDefault="00023DAB" w:rsidP="00023DAB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подстицала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иновације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пријављивањем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различите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конкурсе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који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су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имали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циљ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побољшање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просторних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услова</w:t>
      </w:r>
      <w:proofErr w:type="spellEnd"/>
      <w:r w:rsidR="00AF43D4" w:rsidRPr="001E160C">
        <w:rPr>
          <w:sz w:val="24"/>
          <w:szCs w:val="24"/>
        </w:rPr>
        <w:t xml:space="preserve"> у </w:t>
      </w:r>
      <w:proofErr w:type="spellStart"/>
      <w:r w:rsidR="00AF43D4"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Ове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физичке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материјалне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промене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омогућени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већином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преко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</w:t>
      </w:r>
      <w:r w:rsidR="00AF43D4" w:rsidRPr="001E160C">
        <w:rPr>
          <w:sz w:val="24"/>
          <w:szCs w:val="24"/>
        </w:rPr>
        <w:t>онкурса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од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стране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Покрајинског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</w:t>
      </w:r>
      <w:r w:rsidRPr="001E160C">
        <w:rPr>
          <w:sz w:val="24"/>
          <w:szCs w:val="24"/>
        </w:rPr>
        <w:t>екретаријата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образовање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Покрајинск</w:t>
      </w:r>
      <w:r w:rsidR="00AF43D4" w:rsidRPr="001E160C">
        <w:rPr>
          <w:sz w:val="24"/>
          <w:szCs w:val="24"/>
        </w:rPr>
        <w:t>ог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</w:t>
      </w:r>
      <w:r w:rsidRPr="001E160C">
        <w:rPr>
          <w:sz w:val="24"/>
          <w:szCs w:val="24"/>
        </w:rPr>
        <w:t>екр</w:t>
      </w:r>
      <w:r w:rsidR="00AF43D4" w:rsidRPr="001E160C">
        <w:rPr>
          <w:sz w:val="24"/>
          <w:szCs w:val="24"/>
        </w:rPr>
        <w:t>етаријата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за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спорт</w:t>
      </w:r>
      <w:proofErr w:type="spellEnd"/>
      <w:r w:rsidR="00AF43D4" w:rsidRPr="001E160C">
        <w:rPr>
          <w:sz w:val="24"/>
          <w:szCs w:val="24"/>
        </w:rPr>
        <w:t xml:space="preserve">, </w:t>
      </w:r>
      <w:proofErr w:type="spellStart"/>
      <w:r w:rsidR="00AF43D4" w:rsidRPr="001E160C">
        <w:rPr>
          <w:sz w:val="24"/>
          <w:szCs w:val="24"/>
        </w:rPr>
        <w:t>Министарства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просвете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Национални</w:t>
      </w:r>
      <w:r w:rsidR="00AF43D4" w:rsidRPr="001E160C">
        <w:rPr>
          <w:sz w:val="24"/>
          <w:szCs w:val="24"/>
        </w:rPr>
        <w:t>о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с</w:t>
      </w:r>
      <w:r w:rsidRPr="001E160C">
        <w:rPr>
          <w:sz w:val="24"/>
          <w:szCs w:val="24"/>
        </w:rPr>
        <w:t>авет</w:t>
      </w:r>
      <w:r w:rsidR="00AF43D4" w:rsidRPr="001E160C">
        <w:rPr>
          <w:sz w:val="24"/>
          <w:szCs w:val="24"/>
        </w:rPr>
        <w:t>а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Мађарске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националне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мањине</w:t>
      </w:r>
      <w:proofErr w:type="spellEnd"/>
      <w:r w:rsidR="00AF43D4" w:rsidRPr="001E160C">
        <w:rPr>
          <w:sz w:val="24"/>
          <w:szCs w:val="24"/>
        </w:rPr>
        <w:t xml:space="preserve">, а у </w:t>
      </w:r>
      <w:proofErr w:type="spellStart"/>
      <w:r w:rsidR="00AF43D4" w:rsidRPr="001E160C">
        <w:rPr>
          <w:sz w:val="24"/>
          <w:szCs w:val="24"/>
        </w:rPr>
        <w:t>мањем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делу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из</w:t>
      </w:r>
      <w:proofErr w:type="spellEnd"/>
      <w:r w:rsidR="00AF43D4" w:rsidRPr="001E160C">
        <w:rPr>
          <w:sz w:val="24"/>
          <w:szCs w:val="24"/>
        </w:rPr>
        <w:t xml:space="preserve"> </w:t>
      </w:r>
      <w:proofErr w:type="spellStart"/>
      <w:r w:rsidR="00AF43D4" w:rsidRPr="001E160C">
        <w:rPr>
          <w:sz w:val="24"/>
          <w:szCs w:val="24"/>
        </w:rPr>
        <w:t>буџ</w:t>
      </w:r>
      <w:r w:rsidRPr="001E160C">
        <w:rPr>
          <w:sz w:val="24"/>
          <w:szCs w:val="24"/>
        </w:rPr>
        <w:t>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. </w:t>
      </w:r>
    </w:p>
    <w:p w14:paraId="1EEA976E" w14:textId="1A6885E3" w:rsidR="00F9084E" w:rsidRPr="001E160C" w:rsidRDefault="00AF43D4" w:rsidP="00F9084E">
      <w:pPr>
        <w:tabs>
          <w:tab w:val="left" w:pos="2145"/>
        </w:tabs>
        <w:jc w:val="both"/>
        <w:rPr>
          <w:sz w:val="24"/>
          <w:szCs w:val="24"/>
        </w:rPr>
      </w:pPr>
      <w:r w:rsidRPr="001E160C">
        <w:rPr>
          <w:sz w:val="24"/>
          <w:szCs w:val="24"/>
        </w:rPr>
        <w:lastRenderedPageBreak/>
        <w:t xml:space="preserve">У </w:t>
      </w:r>
      <w:proofErr w:type="spellStart"/>
      <w:r w:rsidRPr="001E160C">
        <w:rPr>
          <w:sz w:val="24"/>
          <w:szCs w:val="24"/>
        </w:rPr>
        <w:t>протеклом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периоду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реализовано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замена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спољашњих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врата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прозора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главној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школској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згради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згради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продуженог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боравка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термоизолација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зграда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делимичну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замену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осветљења</w:t>
      </w:r>
      <w:proofErr w:type="spellEnd"/>
      <w:r w:rsidR="00023DAB" w:rsidRPr="001E160C">
        <w:rPr>
          <w:sz w:val="24"/>
          <w:szCs w:val="24"/>
        </w:rPr>
        <w:t xml:space="preserve"> у </w:t>
      </w:r>
      <w:proofErr w:type="spellStart"/>
      <w:r w:rsidR="00023DAB" w:rsidRPr="001E160C">
        <w:rPr>
          <w:sz w:val="24"/>
          <w:szCs w:val="24"/>
        </w:rPr>
        <w:t>лед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осветљење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="00023DAB" w:rsidRPr="001E160C">
        <w:rPr>
          <w:sz w:val="24"/>
          <w:szCs w:val="24"/>
        </w:rPr>
        <w:t>замена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унутрашњих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врат</w:t>
      </w:r>
      <w:r w:rsidRPr="001E160C">
        <w:rPr>
          <w:sz w:val="24"/>
          <w:szCs w:val="24"/>
        </w:rPr>
        <w:t>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учионица</w:t>
      </w:r>
      <w:proofErr w:type="spellEnd"/>
      <w:r w:rsidR="00F9084E" w:rsidRPr="001E160C">
        <w:rPr>
          <w:sz w:val="24"/>
          <w:szCs w:val="24"/>
        </w:rPr>
        <w:t xml:space="preserve">, </w:t>
      </w:r>
      <w:proofErr w:type="spellStart"/>
      <w:r w:rsidR="00023DAB" w:rsidRPr="001E160C">
        <w:rPr>
          <w:sz w:val="24"/>
          <w:szCs w:val="24"/>
        </w:rPr>
        <w:t>замена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линолеум</w:t>
      </w:r>
      <w:proofErr w:type="spellEnd"/>
      <w:r w:rsidR="00023DAB" w:rsidRPr="001E160C">
        <w:rPr>
          <w:sz w:val="24"/>
          <w:szCs w:val="24"/>
        </w:rPr>
        <w:t xml:space="preserve"> – </w:t>
      </w:r>
      <w:proofErr w:type="spellStart"/>
      <w:r w:rsidR="00023DAB" w:rsidRPr="001E160C">
        <w:rPr>
          <w:sz w:val="24"/>
          <w:szCs w:val="24"/>
        </w:rPr>
        <w:t>подова</w:t>
      </w:r>
      <w:proofErr w:type="spellEnd"/>
      <w:r w:rsidR="00F9084E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израда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надстрешнице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за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бицикле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ограђивање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цело</w:t>
      </w:r>
      <w:r w:rsidRPr="001E160C">
        <w:rPr>
          <w:sz w:val="24"/>
          <w:szCs w:val="24"/>
        </w:rPr>
        <w:t>г</w:t>
      </w:r>
      <w:proofErr w:type="spellEnd"/>
      <w:r w:rsidR="00F9084E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школско</w:t>
      </w:r>
      <w:r w:rsidRPr="001E160C">
        <w:rPr>
          <w:sz w:val="24"/>
          <w:szCs w:val="24"/>
        </w:rPr>
        <w:t>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дворишта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="00023DAB" w:rsidRPr="001E160C">
        <w:rPr>
          <w:sz w:val="24"/>
          <w:szCs w:val="24"/>
        </w:rPr>
        <w:t>ос</w:t>
      </w:r>
      <w:r w:rsidRPr="001E160C">
        <w:rPr>
          <w:sz w:val="24"/>
          <w:szCs w:val="24"/>
        </w:rPr>
        <w:t>ветљење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целом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дворишту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="00023DAB" w:rsidRPr="001E160C">
        <w:rPr>
          <w:sz w:val="24"/>
          <w:szCs w:val="24"/>
        </w:rPr>
        <w:t>обнова</w:t>
      </w:r>
      <w:proofErr w:type="spellEnd"/>
      <w:r w:rsidR="00023DAB" w:rsidRPr="001E160C">
        <w:rPr>
          <w:sz w:val="24"/>
          <w:szCs w:val="24"/>
        </w:rPr>
        <w:t xml:space="preserve"> и </w:t>
      </w:r>
      <w:proofErr w:type="spellStart"/>
      <w:r w:rsidR="00023DAB" w:rsidRPr="001E160C">
        <w:rPr>
          <w:sz w:val="24"/>
          <w:szCs w:val="24"/>
        </w:rPr>
        <w:t>проширења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система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обезб</w:t>
      </w:r>
      <w:r w:rsidR="00F9084E" w:rsidRPr="001E160C">
        <w:rPr>
          <w:sz w:val="24"/>
          <w:szCs w:val="24"/>
        </w:rPr>
        <w:t>еђења</w:t>
      </w:r>
      <w:proofErr w:type="spellEnd"/>
      <w:r w:rsidR="00F9084E" w:rsidRPr="001E160C">
        <w:rPr>
          <w:sz w:val="24"/>
          <w:szCs w:val="24"/>
        </w:rPr>
        <w:t xml:space="preserve"> </w:t>
      </w:r>
      <w:r w:rsidR="00023DAB" w:rsidRPr="001E160C">
        <w:rPr>
          <w:sz w:val="24"/>
          <w:szCs w:val="24"/>
        </w:rPr>
        <w:t>(</w:t>
      </w:r>
      <w:proofErr w:type="spellStart"/>
      <w:r w:rsidR="00023DAB" w:rsidRPr="001E160C">
        <w:rPr>
          <w:sz w:val="24"/>
          <w:szCs w:val="24"/>
        </w:rPr>
        <w:t>обнова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система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сигурносне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ка</w:t>
      </w:r>
      <w:r w:rsidRPr="001E160C">
        <w:rPr>
          <w:sz w:val="24"/>
          <w:szCs w:val="24"/>
        </w:rPr>
        <w:t>мере</w:t>
      </w:r>
      <w:proofErr w:type="spellEnd"/>
      <w:r w:rsidRPr="001E160C">
        <w:rPr>
          <w:sz w:val="24"/>
          <w:szCs w:val="24"/>
        </w:rPr>
        <w:t xml:space="preserve">); </w:t>
      </w:r>
      <w:proofErr w:type="spellStart"/>
      <w:r w:rsidR="00023DAB" w:rsidRPr="001E160C">
        <w:rPr>
          <w:sz w:val="24"/>
          <w:szCs w:val="24"/>
        </w:rPr>
        <w:t>обнова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интернетског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система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за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побољшање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бржег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интернета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увођење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академске</w:t>
      </w:r>
      <w:proofErr w:type="spellEnd"/>
      <w:r w:rsidRPr="001E160C">
        <w:rPr>
          <w:sz w:val="24"/>
          <w:szCs w:val="24"/>
        </w:rPr>
        <w:t xml:space="preserve"> АМРЕС </w:t>
      </w:r>
      <w:proofErr w:type="spellStart"/>
      <w:r w:rsidRPr="001E160C">
        <w:rPr>
          <w:sz w:val="24"/>
          <w:szCs w:val="24"/>
        </w:rPr>
        <w:t>мреже</w:t>
      </w:r>
      <w:proofErr w:type="spellEnd"/>
      <w:r w:rsidR="0022283F" w:rsidRPr="001E160C">
        <w:rPr>
          <w:sz w:val="24"/>
          <w:szCs w:val="24"/>
        </w:rPr>
        <w:t>)</w:t>
      </w:r>
      <w:r w:rsidR="00F9084E" w:rsidRPr="001E160C">
        <w:rPr>
          <w:sz w:val="24"/>
          <w:szCs w:val="24"/>
        </w:rPr>
        <w:t xml:space="preserve">. </w:t>
      </w:r>
      <w:r w:rsidR="00023DAB" w:rsidRPr="001E160C">
        <w:rPr>
          <w:sz w:val="24"/>
          <w:szCs w:val="24"/>
        </w:rPr>
        <w:t xml:space="preserve">У </w:t>
      </w:r>
      <w:proofErr w:type="spellStart"/>
      <w:r w:rsidR="00023DAB" w:rsidRPr="001E160C">
        <w:rPr>
          <w:sz w:val="24"/>
          <w:szCs w:val="24"/>
        </w:rPr>
        <w:t>процесу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су</w:t>
      </w:r>
      <w:proofErr w:type="spellEnd"/>
      <w:r w:rsidR="00023DAB" w:rsidRPr="001E160C">
        <w:rPr>
          <w:sz w:val="24"/>
          <w:szCs w:val="24"/>
        </w:rPr>
        <w:t xml:space="preserve">: </w:t>
      </w:r>
      <w:r w:rsidR="00F9084E" w:rsidRPr="001E160C">
        <w:rPr>
          <w:sz w:val="24"/>
          <w:szCs w:val="24"/>
        </w:rPr>
        <w:t xml:space="preserve">  </w:t>
      </w:r>
      <w:proofErr w:type="spellStart"/>
      <w:r w:rsidR="00023DAB" w:rsidRPr="001E160C">
        <w:rPr>
          <w:sz w:val="24"/>
          <w:szCs w:val="24"/>
        </w:rPr>
        <w:t>замена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старог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осветљења</w:t>
      </w:r>
      <w:proofErr w:type="spellEnd"/>
      <w:r w:rsidR="00023DAB" w:rsidRPr="001E160C">
        <w:rPr>
          <w:sz w:val="24"/>
          <w:szCs w:val="24"/>
        </w:rPr>
        <w:t xml:space="preserve"> у </w:t>
      </w:r>
      <w:proofErr w:type="spellStart"/>
      <w:r w:rsidR="00023DAB" w:rsidRPr="001E160C">
        <w:rPr>
          <w:sz w:val="24"/>
          <w:szCs w:val="24"/>
        </w:rPr>
        <w:t>ново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енергетско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F9084E" w:rsidRPr="001E160C">
        <w:rPr>
          <w:sz w:val="24"/>
          <w:szCs w:val="24"/>
        </w:rPr>
        <w:t>штедљиво</w:t>
      </w:r>
      <w:proofErr w:type="spellEnd"/>
      <w:r w:rsidR="00F9084E" w:rsidRPr="001E160C">
        <w:rPr>
          <w:sz w:val="24"/>
          <w:szCs w:val="24"/>
        </w:rPr>
        <w:t xml:space="preserve"> </w:t>
      </w:r>
      <w:proofErr w:type="spellStart"/>
      <w:r w:rsidR="00F9084E" w:rsidRPr="001E160C">
        <w:rPr>
          <w:sz w:val="24"/>
          <w:szCs w:val="24"/>
        </w:rPr>
        <w:t>осветљење</w:t>
      </w:r>
      <w:proofErr w:type="spellEnd"/>
      <w:r w:rsidR="00F9084E" w:rsidRPr="001E160C">
        <w:rPr>
          <w:sz w:val="24"/>
          <w:szCs w:val="24"/>
        </w:rPr>
        <w:t xml:space="preserve">, </w:t>
      </w:r>
      <w:proofErr w:type="spellStart"/>
      <w:r w:rsidR="00023DAB" w:rsidRPr="001E160C">
        <w:rPr>
          <w:sz w:val="24"/>
          <w:szCs w:val="24"/>
        </w:rPr>
        <w:t>замена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старог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школског</w:t>
      </w:r>
      <w:proofErr w:type="spellEnd"/>
      <w:r w:rsidR="00023DAB" w:rsidRPr="001E160C">
        <w:rPr>
          <w:sz w:val="24"/>
          <w:szCs w:val="24"/>
        </w:rPr>
        <w:t xml:space="preserve"> </w:t>
      </w:r>
      <w:proofErr w:type="spellStart"/>
      <w:r w:rsidR="00023DAB" w:rsidRPr="001E160C">
        <w:rPr>
          <w:sz w:val="24"/>
          <w:szCs w:val="24"/>
        </w:rPr>
        <w:t>намештаја</w:t>
      </w:r>
      <w:proofErr w:type="spellEnd"/>
      <w:r w:rsidR="00F9084E" w:rsidRPr="001E160C">
        <w:rPr>
          <w:sz w:val="24"/>
          <w:szCs w:val="24"/>
        </w:rPr>
        <w:t xml:space="preserve"> </w:t>
      </w:r>
      <w:r w:rsidR="00023DAB" w:rsidRPr="001E160C">
        <w:rPr>
          <w:sz w:val="24"/>
          <w:szCs w:val="24"/>
        </w:rPr>
        <w:t>(</w:t>
      </w:r>
      <w:proofErr w:type="spellStart"/>
      <w:r w:rsidR="00023DAB" w:rsidRPr="001E160C">
        <w:rPr>
          <w:sz w:val="24"/>
          <w:szCs w:val="24"/>
        </w:rPr>
        <w:t>клупе</w:t>
      </w:r>
      <w:proofErr w:type="spellEnd"/>
      <w:r w:rsidR="00023DAB" w:rsidRPr="001E160C">
        <w:rPr>
          <w:sz w:val="24"/>
          <w:szCs w:val="24"/>
        </w:rPr>
        <w:t xml:space="preserve"> и </w:t>
      </w:r>
      <w:proofErr w:type="spellStart"/>
      <w:r w:rsidR="00023DAB" w:rsidRPr="001E160C">
        <w:rPr>
          <w:sz w:val="24"/>
          <w:szCs w:val="24"/>
        </w:rPr>
        <w:t>столице</w:t>
      </w:r>
      <w:proofErr w:type="spellEnd"/>
      <w:r w:rsidR="00023DAB" w:rsidRPr="001E160C">
        <w:rPr>
          <w:sz w:val="24"/>
          <w:szCs w:val="24"/>
        </w:rPr>
        <w:t>)</w:t>
      </w:r>
      <w:r w:rsidR="00F9084E" w:rsidRPr="001E160C">
        <w:rPr>
          <w:sz w:val="24"/>
          <w:szCs w:val="24"/>
        </w:rPr>
        <w:t>.</w:t>
      </w:r>
    </w:p>
    <w:p w14:paraId="28C02C88" w14:textId="36E51BF9" w:rsidR="00023DAB" w:rsidRPr="001E160C" w:rsidRDefault="00F9084E" w:rsidP="00F9084E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Осим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унапређења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просторних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услова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велики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акценат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ставља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набавку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савремених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техничких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уређаја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ће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побољшати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пружане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услуге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: </w:t>
      </w:r>
      <w:proofErr w:type="spellStart"/>
      <w:r w:rsidRPr="001E160C">
        <w:rPr>
          <w:sz w:val="24"/>
          <w:szCs w:val="24"/>
        </w:rPr>
        <w:t>нови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рачунари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лаптопови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штампачи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интерактивне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табле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нови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инструменти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звучници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музички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кабинет</w:t>
      </w:r>
      <w:proofErr w:type="spellEnd"/>
      <w:r w:rsidRPr="001E160C">
        <w:rPr>
          <w:sz w:val="24"/>
          <w:szCs w:val="24"/>
        </w:rPr>
        <w:t xml:space="preserve">; </w:t>
      </w:r>
      <w:proofErr w:type="spellStart"/>
      <w:r w:rsidRPr="001E160C">
        <w:rPr>
          <w:sz w:val="24"/>
          <w:szCs w:val="24"/>
        </w:rPr>
        <w:t>опрема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озвучење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школској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згради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спортске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опреме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фискултурну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салу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нови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кух</w:t>
      </w:r>
      <w:proofErr w:type="spellEnd"/>
      <w:r w:rsidR="0022283F" w:rsidRPr="001E160C">
        <w:rPr>
          <w:sz w:val="24"/>
          <w:szCs w:val="24"/>
          <w:lang w:val="sr-Cyrl-RS"/>
        </w:rPr>
        <w:t>и</w:t>
      </w:r>
      <w:proofErr w:type="spellStart"/>
      <w:r w:rsidRPr="001E160C">
        <w:rPr>
          <w:sz w:val="24"/>
          <w:szCs w:val="24"/>
        </w:rPr>
        <w:t>њски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прибор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фритеза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фрижидер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плоче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роштиљање</w:t>
      </w:r>
      <w:proofErr w:type="spellEnd"/>
      <w:r w:rsidRPr="001E160C">
        <w:rPr>
          <w:sz w:val="24"/>
          <w:szCs w:val="24"/>
        </w:rPr>
        <w:t xml:space="preserve">; </w:t>
      </w:r>
      <w:proofErr w:type="spellStart"/>
      <w:r w:rsidRPr="001E160C">
        <w:rPr>
          <w:sz w:val="24"/>
          <w:szCs w:val="24"/>
        </w:rPr>
        <w:t>нови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гасни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котао</w:t>
      </w:r>
      <w:proofErr w:type="spellEnd"/>
      <w:r w:rsidRPr="001E160C">
        <w:rPr>
          <w:sz w:val="24"/>
          <w:szCs w:val="24"/>
        </w:rPr>
        <w:t>.</w:t>
      </w:r>
    </w:p>
    <w:p w14:paraId="6F792183" w14:textId="77777777" w:rsidR="00F9084E" w:rsidRPr="001E160C" w:rsidRDefault="00F9084E" w:rsidP="00F9084E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треба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напоменути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постала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доступна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особама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инвалидитетом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Поред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уградње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рампе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инвалидске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колице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улаза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зграду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инсталирана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савремена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платформа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лифт</w:t>
      </w:r>
      <w:proofErr w:type="spellEnd"/>
      <w:r w:rsidRPr="001E160C">
        <w:rPr>
          <w:sz w:val="24"/>
          <w:szCs w:val="24"/>
        </w:rPr>
        <w:t xml:space="preserve">)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инвалидске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колице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помоћ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омогућен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приступ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учионицама</w:t>
      </w:r>
      <w:proofErr w:type="spellEnd"/>
      <w:r w:rsidR="001A5C30" w:rsidRPr="001E160C">
        <w:rPr>
          <w:sz w:val="24"/>
          <w:szCs w:val="24"/>
        </w:rPr>
        <w:t xml:space="preserve"> и </w:t>
      </w:r>
      <w:proofErr w:type="spellStart"/>
      <w:r w:rsidR="001A5C30" w:rsidRPr="001E160C">
        <w:rPr>
          <w:sz w:val="24"/>
          <w:szCs w:val="24"/>
        </w:rPr>
        <w:t>на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спрату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за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ученике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који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имају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тешкоће</w:t>
      </w:r>
      <w:proofErr w:type="spellEnd"/>
      <w:r w:rsidR="001A5C30" w:rsidRPr="001E160C">
        <w:rPr>
          <w:sz w:val="24"/>
          <w:szCs w:val="24"/>
        </w:rPr>
        <w:t xml:space="preserve"> у </w:t>
      </w:r>
      <w:proofErr w:type="spellStart"/>
      <w:r w:rsidR="001A5C30" w:rsidRPr="001E160C">
        <w:rPr>
          <w:sz w:val="24"/>
          <w:szCs w:val="24"/>
        </w:rPr>
        <w:t>кретању</w:t>
      </w:r>
      <w:proofErr w:type="spellEnd"/>
      <w:r w:rsidR="001A5C30" w:rsidRPr="001E160C">
        <w:rPr>
          <w:sz w:val="24"/>
          <w:szCs w:val="24"/>
        </w:rPr>
        <w:t>.</w:t>
      </w:r>
    </w:p>
    <w:p w14:paraId="1507A311" w14:textId="77777777" w:rsidR="001A5C30" w:rsidRPr="001E160C" w:rsidRDefault="001A5C30" w:rsidP="00F9084E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Што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тиче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иновација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наставним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методама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подржала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подстицала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увођење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хибридне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након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престанка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обавезе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даљину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помоћ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гугл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продужава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образовни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контакт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ученицима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ван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школског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времена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који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користи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индивидуализацију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додатни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рад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ученицима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домаће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задатке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пројектне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активности</w:t>
      </w:r>
      <w:proofErr w:type="spellEnd"/>
      <w:r w:rsidRPr="001E160C">
        <w:rPr>
          <w:rFonts w:cstheme="minorHAnsi"/>
          <w:sz w:val="24"/>
          <w:szCs w:val="24"/>
        </w:rPr>
        <w:t>.</w:t>
      </w:r>
    </w:p>
    <w:p w14:paraId="772EAD06" w14:textId="77777777" w:rsidR="00F97548" w:rsidRPr="001E160C" w:rsidRDefault="00F97548" w:rsidP="005502BF">
      <w:pPr>
        <w:jc w:val="both"/>
        <w:rPr>
          <w:sz w:val="24"/>
          <w:szCs w:val="24"/>
        </w:rPr>
      </w:pPr>
    </w:p>
    <w:p w14:paraId="54B0C91F" w14:textId="77777777" w:rsidR="005502BF" w:rsidRPr="001E160C" w:rsidRDefault="005502BF" w:rsidP="005502BF">
      <w:p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показатељ</w:t>
      </w:r>
      <w:proofErr w:type="spellEnd"/>
      <w:r w:rsidR="001A5C30" w:rsidRPr="001E160C">
        <w:rPr>
          <w:sz w:val="24"/>
          <w:szCs w:val="24"/>
        </w:rPr>
        <w:t xml:space="preserve"> у </w:t>
      </w:r>
      <w:proofErr w:type="spellStart"/>
      <w:r w:rsidR="001A5C30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1A5C30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1D20938A" w14:textId="77777777" w:rsidR="005502BF" w:rsidRPr="001E160C" w:rsidRDefault="005502BF" w:rsidP="005502BF">
      <w:pPr>
        <w:jc w:val="both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05C8D07B" w14:textId="77777777" w:rsidR="001A5C30" w:rsidRPr="001E160C" w:rsidRDefault="001A5C30" w:rsidP="001A5C3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</w:p>
    <w:p w14:paraId="03F2ACC5" w14:textId="77777777" w:rsidR="001A5C30" w:rsidRPr="001E160C" w:rsidRDefault="001A5C30" w:rsidP="001A5C3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0FDAA9E2" w14:textId="77777777" w:rsidR="001A5C30" w:rsidRPr="001E160C" w:rsidRDefault="001A5C30" w:rsidP="001A5C30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</w:p>
    <w:p w14:paraId="52B3EBF0" w14:textId="77777777" w:rsidR="0052227E" w:rsidRPr="001E160C" w:rsidRDefault="0052227E" w:rsidP="004F19F7">
      <w:pPr>
        <w:jc w:val="both"/>
        <w:rPr>
          <w:b/>
          <w:sz w:val="24"/>
          <w:szCs w:val="24"/>
        </w:rPr>
      </w:pPr>
    </w:p>
    <w:p w14:paraId="5B6F2FCD" w14:textId="77777777" w:rsidR="00F97548" w:rsidRPr="001E160C" w:rsidRDefault="00F97548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lastRenderedPageBreak/>
        <w:t xml:space="preserve">6.3.3.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промовише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вредности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учења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развија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као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заједницу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целоживотног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учења</w:t>
      </w:r>
      <w:proofErr w:type="spellEnd"/>
      <w:r w:rsidRPr="001E160C">
        <w:rPr>
          <w:b/>
          <w:sz w:val="24"/>
          <w:szCs w:val="24"/>
        </w:rPr>
        <w:t>.</w:t>
      </w:r>
    </w:p>
    <w:p w14:paraId="5389AE9A" w14:textId="524F923D" w:rsidR="003A02D7" w:rsidRPr="001E160C" w:rsidRDefault="00464DF6" w:rsidP="0001397C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Школа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дугогодишњу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успешну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сарадњу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E160C">
        <w:rPr>
          <w:rFonts w:cstheme="minorHAnsi"/>
          <w:sz w:val="24"/>
          <w:szCs w:val="24"/>
        </w:rPr>
        <w:t>Учитељском</w:t>
      </w:r>
      <w:proofErr w:type="spellEnd"/>
      <w:r w:rsidRPr="001E160C">
        <w:rPr>
          <w:rFonts w:cstheme="minorHAnsi"/>
          <w:sz w:val="24"/>
          <w:szCs w:val="24"/>
        </w:rPr>
        <w:t xml:space="preserve">  </w:t>
      </w:r>
      <w:proofErr w:type="spellStart"/>
      <w:r w:rsidRPr="001E160C">
        <w:rPr>
          <w:rFonts w:cstheme="minorHAnsi"/>
          <w:sz w:val="24"/>
          <w:szCs w:val="24"/>
        </w:rPr>
        <w:t>факултетом</w:t>
      </w:r>
      <w:proofErr w:type="spellEnd"/>
      <w:proofErr w:type="gram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мађарском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наставном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језику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Суботици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као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школа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вежбаоница</w:t>
      </w:r>
      <w:proofErr w:type="spellEnd"/>
      <w:r w:rsidRPr="001E160C">
        <w:rPr>
          <w:rFonts w:cstheme="minorHAnsi"/>
          <w:sz w:val="24"/>
          <w:szCs w:val="24"/>
        </w:rPr>
        <w:t xml:space="preserve">, у </w:t>
      </w:r>
      <w:proofErr w:type="spellStart"/>
      <w:r w:rsidRPr="001E160C">
        <w:rPr>
          <w:rFonts w:cstheme="minorHAnsi"/>
          <w:sz w:val="24"/>
          <w:szCs w:val="24"/>
        </w:rPr>
        <w:t>оквиру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којег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омогућује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студентима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усавршавају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своја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знања</w:t>
      </w:r>
      <w:proofErr w:type="spellEnd"/>
      <w:r w:rsidRPr="001E160C">
        <w:rPr>
          <w:rFonts w:cstheme="minorHAnsi"/>
          <w:sz w:val="24"/>
          <w:szCs w:val="24"/>
        </w:rPr>
        <w:t xml:space="preserve">, а </w:t>
      </w:r>
      <w:proofErr w:type="spellStart"/>
      <w:r w:rsidRPr="001E160C">
        <w:rPr>
          <w:rFonts w:cstheme="minorHAnsi"/>
          <w:sz w:val="24"/>
          <w:szCs w:val="24"/>
        </w:rPr>
        <w:t>наставницима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пружа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прилику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остваре</w:t>
      </w:r>
      <w:proofErr w:type="spellEnd"/>
      <w:r w:rsidRPr="001E160C">
        <w:rPr>
          <w:rFonts w:cstheme="minorHAnsi"/>
          <w:sz w:val="24"/>
          <w:szCs w:val="24"/>
        </w:rPr>
        <w:t xml:space="preserve"> и </w:t>
      </w:r>
      <w:proofErr w:type="spellStart"/>
      <w:r w:rsidRPr="001E160C">
        <w:rPr>
          <w:rFonts w:cstheme="minorHAnsi"/>
          <w:sz w:val="24"/>
          <w:szCs w:val="24"/>
        </w:rPr>
        <w:t>као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ментори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будућим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колегама</w:t>
      </w:r>
      <w:proofErr w:type="spellEnd"/>
      <w:r w:rsidRPr="001E160C">
        <w:rPr>
          <w:rFonts w:cstheme="minorHAnsi"/>
          <w:sz w:val="24"/>
          <w:szCs w:val="24"/>
        </w:rPr>
        <w:t xml:space="preserve">. </w:t>
      </w:r>
      <w:proofErr w:type="spellStart"/>
      <w:r w:rsidR="003A02D7" w:rsidRPr="001E160C">
        <w:rPr>
          <w:rFonts w:cstheme="minorHAnsi"/>
          <w:sz w:val="24"/>
          <w:szCs w:val="24"/>
        </w:rPr>
        <w:t>Директор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активно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подстиче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запослене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да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стручно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усавршавају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3A02D7" w:rsidRPr="001E160C">
        <w:rPr>
          <w:rFonts w:cstheme="minorHAnsi"/>
          <w:sz w:val="24"/>
          <w:szCs w:val="24"/>
        </w:rPr>
        <w:t>омогућивањем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да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различита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стручна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усавршавања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одрже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3A02D7" w:rsidRPr="001E160C">
        <w:rPr>
          <w:rFonts w:cstheme="minorHAnsi"/>
          <w:sz w:val="24"/>
          <w:szCs w:val="24"/>
        </w:rPr>
        <w:t>просторијама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школе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(</w:t>
      </w:r>
      <w:proofErr w:type="spellStart"/>
      <w:r w:rsidR="003A02D7" w:rsidRPr="001E160C">
        <w:rPr>
          <w:rFonts w:cstheme="minorHAnsi"/>
          <w:sz w:val="24"/>
          <w:szCs w:val="24"/>
        </w:rPr>
        <w:t>нпр</w:t>
      </w:r>
      <w:proofErr w:type="spellEnd"/>
      <w:r w:rsidR="003A02D7" w:rsidRPr="001E160C">
        <w:rPr>
          <w:rFonts w:cstheme="minorHAnsi"/>
          <w:sz w:val="24"/>
          <w:szCs w:val="24"/>
        </w:rPr>
        <w:t>.</w:t>
      </w:r>
      <w:r w:rsidR="0022283F" w:rsidRPr="001E160C">
        <w:rPr>
          <w:rFonts w:cstheme="minorHAnsi"/>
          <w:sz w:val="24"/>
          <w:szCs w:val="24"/>
          <w:lang w:val="sr-Cyrl-RS"/>
        </w:rPr>
        <w:t xml:space="preserve"> у школској 2022/2023. години</w:t>
      </w:r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стручни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скуп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– </w:t>
      </w:r>
      <w:proofErr w:type="spellStart"/>
      <w:r w:rsidR="003A02D7" w:rsidRPr="001E160C">
        <w:rPr>
          <w:rFonts w:cstheme="minorHAnsi"/>
          <w:sz w:val="24"/>
          <w:szCs w:val="24"/>
        </w:rPr>
        <w:t>конференција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„</w:t>
      </w:r>
      <w:proofErr w:type="spellStart"/>
      <w:r w:rsidR="003A02D7" w:rsidRPr="001E160C">
        <w:rPr>
          <w:rFonts w:cstheme="minorHAnsi"/>
          <w:sz w:val="24"/>
          <w:szCs w:val="24"/>
        </w:rPr>
        <w:t>Развој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личности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“ у </w:t>
      </w:r>
      <w:proofErr w:type="spellStart"/>
      <w:r w:rsidR="003A02D7" w:rsidRPr="001E160C">
        <w:rPr>
          <w:rFonts w:cstheme="minorHAnsi"/>
          <w:sz w:val="24"/>
          <w:szCs w:val="24"/>
        </w:rPr>
        <w:t>организацији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Удружења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просветних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радника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Мађара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Северне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Бачке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), </w:t>
      </w:r>
      <w:proofErr w:type="spellStart"/>
      <w:r w:rsidR="003A02D7" w:rsidRPr="001E160C">
        <w:rPr>
          <w:rFonts w:cstheme="minorHAnsi"/>
          <w:sz w:val="24"/>
          <w:szCs w:val="24"/>
        </w:rPr>
        <w:t>али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3A02D7" w:rsidRPr="001E160C">
        <w:rPr>
          <w:rFonts w:cstheme="minorHAnsi"/>
          <w:sz w:val="24"/>
          <w:szCs w:val="24"/>
        </w:rPr>
        <w:t>самим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иницирањем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и </w:t>
      </w:r>
      <w:r w:rsidR="00EA6F0B" w:rsidRPr="001E160C">
        <w:rPr>
          <w:rFonts w:cstheme="minorHAnsi"/>
          <w:sz w:val="24"/>
          <w:szCs w:val="24"/>
          <w:lang w:val="sr-Cyrl-RS"/>
        </w:rPr>
        <w:t xml:space="preserve">по могућности и </w:t>
      </w:r>
      <w:proofErr w:type="spellStart"/>
      <w:r w:rsidR="003A02D7" w:rsidRPr="001E160C">
        <w:rPr>
          <w:rFonts w:cstheme="minorHAnsi"/>
          <w:sz w:val="24"/>
          <w:szCs w:val="24"/>
        </w:rPr>
        <w:t>организацијом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стручног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усавршавања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за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запослене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r w:rsidR="007660D9" w:rsidRPr="001E160C">
        <w:rPr>
          <w:rFonts w:cstheme="minorHAnsi"/>
          <w:sz w:val="24"/>
          <w:szCs w:val="24"/>
        </w:rPr>
        <w:t xml:space="preserve">у </w:t>
      </w:r>
      <w:proofErr w:type="spellStart"/>
      <w:r w:rsidR="003A02D7" w:rsidRPr="001E160C">
        <w:rPr>
          <w:rFonts w:cstheme="minorHAnsi"/>
          <w:sz w:val="24"/>
          <w:szCs w:val="24"/>
        </w:rPr>
        <w:t>школ</w:t>
      </w:r>
      <w:r w:rsidR="007660D9" w:rsidRPr="001E160C">
        <w:rPr>
          <w:rFonts w:cstheme="minorHAnsi"/>
          <w:sz w:val="24"/>
          <w:szCs w:val="24"/>
        </w:rPr>
        <w:t>и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које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су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суфинансиране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од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стране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школе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3A02D7" w:rsidRPr="001E160C">
        <w:rPr>
          <w:rFonts w:cstheme="minorHAnsi"/>
          <w:sz w:val="24"/>
          <w:szCs w:val="24"/>
        </w:rPr>
        <w:t>те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на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тај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начин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3A02D7" w:rsidRPr="001E160C">
        <w:rPr>
          <w:rFonts w:cstheme="minorHAnsi"/>
          <w:sz w:val="24"/>
          <w:szCs w:val="24"/>
        </w:rPr>
        <w:t>доступније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свим</w:t>
      </w:r>
      <w:proofErr w:type="spellEnd"/>
      <w:r w:rsidR="003A02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3A02D7" w:rsidRPr="001E160C">
        <w:rPr>
          <w:rFonts w:cstheme="minorHAnsi"/>
          <w:sz w:val="24"/>
          <w:szCs w:val="24"/>
        </w:rPr>
        <w:t>запосленима</w:t>
      </w:r>
      <w:proofErr w:type="spellEnd"/>
      <w:r w:rsidR="003A02D7" w:rsidRPr="001E160C">
        <w:rPr>
          <w:rFonts w:cstheme="minorHAnsi"/>
          <w:sz w:val="24"/>
          <w:szCs w:val="24"/>
        </w:rPr>
        <w:t>.</w:t>
      </w:r>
      <w:r w:rsidR="007660D9" w:rsidRPr="001E160C">
        <w:rPr>
          <w:rFonts w:cstheme="minorHAnsi"/>
          <w:sz w:val="24"/>
          <w:szCs w:val="24"/>
        </w:rPr>
        <w:t xml:space="preserve"> </w:t>
      </w:r>
      <w:r w:rsidR="00EA6F0B" w:rsidRPr="001E160C">
        <w:rPr>
          <w:rFonts w:cstheme="minorHAnsi"/>
          <w:sz w:val="24"/>
          <w:szCs w:val="24"/>
          <w:lang w:val="sr-Cyrl-RS"/>
        </w:rPr>
        <w:t xml:space="preserve">У протеклом периоду више пута је на тај начин организована стручно усавршавање за запослене, углавном током периода зимског распуста. </w:t>
      </w:r>
      <w:proofErr w:type="spellStart"/>
      <w:r w:rsidR="00F94CAD" w:rsidRPr="001E160C">
        <w:rPr>
          <w:rFonts w:cstheme="minorHAnsi"/>
          <w:sz w:val="24"/>
          <w:szCs w:val="24"/>
        </w:rPr>
        <w:t>Такође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F94CAD" w:rsidRPr="001E160C">
        <w:rPr>
          <w:rFonts w:cstheme="minorHAnsi"/>
          <w:sz w:val="24"/>
          <w:szCs w:val="24"/>
        </w:rPr>
        <w:t>излази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F94CAD" w:rsidRPr="001E160C">
        <w:rPr>
          <w:rFonts w:cstheme="minorHAnsi"/>
          <w:sz w:val="24"/>
          <w:szCs w:val="24"/>
        </w:rPr>
        <w:t>сусрет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захтевима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запослених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да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омогући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им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слободне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дане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ради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присуствовања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стручним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усавршавањима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. </w:t>
      </w:r>
      <w:proofErr w:type="spellStart"/>
      <w:r w:rsidR="007660D9" w:rsidRPr="001E160C">
        <w:rPr>
          <w:rFonts w:cstheme="minorHAnsi"/>
          <w:sz w:val="24"/>
          <w:szCs w:val="24"/>
        </w:rPr>
        <w:t>Директор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континуирано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аплицира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за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средства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за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набавку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најсавременијих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образовних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техника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(</w:t>
      </w:r>
      <w:proofErr w:type="spellStart"/>
      <w:r w:rsidR="007660D9" w:rsidRPr="001E160C">
        <w:rPr>
          <w:rFonts w:cstheme="minorHAnsi"/>
          <w:sz w:val="24"/>
          <w:szCs w:val="24"/>
        </w:rPr>
        <w:t>паметне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табле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7660D9" w:rsidRPr="001E160C">
        <w:rPr>
          <w:rFonts w:cstheme="minorHAnsi"/>
          <w:sz w:val="24"/>
          <w:szCs w:val="24"/>
        </w:rPr>
        <w:t>лаптопови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7660D9" w:rsidRPr="001E160C">
        <w:rPr>
          <w:rFonts w:cstheme="minorHAnsi"/>
          <w:sz w:val="24"/>
          <w:szCs w:val="24"/>
        </w:rPr>
        <w:t>пројектори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) </w:t>
      </w:r>
      <w:proofErr w:type="spellStart"/>
      <w:r w:rsidR="007660D9" w:rsidRPr="001E160C">
        <w:rPr>
          <w:rFonts w:cstheme="minorHAnsi"/>
          <w:sz w:val="24"/>
          <w:szCs w:val="24"/>
        </w:rPr>
        <w:t>са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којима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се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омогућује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унапређивање</w:t>
      </w:r>
      <w:proofErr w:type="spellEnd"/>
      <w:r w:rsidR="007660D9" w:rsidRPr="001E160C">
        <w:rPr>
          <w:rFonts w:cstheme="minorHAnsi"/>
          <w:sz w:val="24"/>
          <w:szCs w:val="24"/>
        </w:rPr>
        <w:t xml:space="preserve"> </w:t>
      </w:r>
      <w:proofErr w:type="spellStart"/>
      <w:r w:rsidR="007660D9" w:rsidRPr="001E160C">
        <w:rPr>
          <w:rFonts w:cstheme="minorHAnsi"/>
          <w:sz w:val="24"/>
          <w:szCs w:val="24"/>
        </w:rPr>
        <w:t>наставе</w:t>
      </w:r>
      <w:proofErr w:type="spellEnd"/>
      <w:r w:rsidR="007660D9" w:rsidRPr="001E160C">
        <w:rPr>
          <w:rFonts w:cstheme="minorHAnsi"/>
          <w:sz w:val="24"/>
          <w:szCs w:val="24"/>
        </w:rPr>
        <w:t>.</w:t>
      </w:r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Директор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активно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сарађује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локалним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F94CAD" w:rsidRPr="001E160C">
        <w:rPr>
          <w:rFonts w:cstheme="minorHAnsi"/>
          <w:sz w:val="24"/>
          <w:szCs w:val="24"/>
        </w:rPr>
        <w:t>регионалним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медијима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(РТВ </w:t>
      </w:r>
      <w:proofErr w:type="spellStart"/>
      <w:r w:rsidR="00F94CAD" w:rsidRPr="001E160C">
        <w:rPr>
          <w:rFonts w:cstheme="minorHAnsi"/>
          <w:sz w:val="24"/>
          <w:szCs w:val="24"/>
        </w:rPr>
        <w:t>Панон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F94CAD" w:rsidRPr="001E160C">
        <w:rPr>
          <w:rFonts w:cstheme="minorHAnsi"/>
          <w:sz w:val="24"/>
          <w:szCs w:val="24"/>
        </w:rPr>
        <w:t>дневне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новине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Мађар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Со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F94CAD" w:rsidRPr="001E160C">
        <w:rPr>
          <w:rFonts w:cstheme="minorHAnsi"/>
          <w:sz w:val="24"/>
          <w:szCs w:val="24"/>
        </w:rPr>
        <w:t>недељник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Хет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нап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F94CAD" w:rsidRPr="001E160C">
        <w:rPr>
          <w:rFonts w:cstheme="minorHAnsi"/>
          <w:sz w:val="24"/>
          <w:szCs w:val="24"/>
        </w:rPr>
        <w:t>информативни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сајт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F94CAD" w:rsidRPr="001E160C">
        <w:rPr>
          <w:rFonts w:cstheme="minorHAnsi"/>
          <w:sz w:val="24"/>
          <w:szCs w:val="24"/>
        </w:rPr>
        <w:t>суботица.цом</w:t>
      </w:r>
      <w:proofErr w:type="spellEnd"/>
      <w:proofErr w:type="gramEnd"/>
      <w:r w:rsidR="00F94CAD" w:rsidRPr="001E160C">
        <w:rPr>
          <w:rFonts w:cstheme="minorHAnsi"/>
          <w:sz w:val="24"/>
          <w:szCs w:val="24"/>
        </w:rPr>
        <w:t xml:space="preserve">) </w:t>
      </w:r>
      <w:proofErr w:type="spellStart"/>
      <w:r w:rsidR="00F94CAD" w:rsidRPr="001E160C">
        <w:rPr>
          <w:rFonts w:cstheme="minorHAnsi"/>
          <w:sz w:val="24"/>
          <w:szCs w:val="24"/>
        </w:rPr>
        <w:t>са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циљем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да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промовише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активности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школе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F94CAD" w:rsidRPr="001E160C">
        <w:rPr>
          <w:rFonts w:cstheme="minorHAnsi"/>
          <w:sz w:val="24"/>
          <w:szCs w:val="24"/>
        </w:rPr>
        <w:t>подели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јавношћу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примере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добре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праксе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F94CAD" w:rsidRPr="001E160C">
        <w:rPr>
          <w:rFonts w:cstheme="minorHAnsi"/>
          <w:sz w:val="24"/>
          <w:szCs w:val="24"/>
        </w:rPr>
        <w:t>на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тај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начин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подстиче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сарадњу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F94CAD" w:rsidRPr="001E160C">
        <w:rPr>
          <w:rFonts w:cstheme="minorHAnsi"/>
          <w:sz w:val="24"/>
          <w:szCs w:val="24"/>
        </w:rPr>
        <w:t>размену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искустава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F94CAD" w:rsidRPr="001E160C">
        <w:rPr>
          <w:rFonts w:cstheme="minorHAnsi"/>
          <w:sz w:val="24"/>
          <w:szCs w:val="24"/>
        </w:rPr>
        <w:t>заједници</w:t>
      </w:r>
      <w:proofErr w:type="spellEnd"/>
      <w:r w:rsidR="00F94CAD" w:rsidRPr="001E160C">
        <w:rPr>
          <w:rFonts w:cstheme="minorHAnsi"/>
          <w:sz w:val="24"/>
          <w:szCs w:val="24"/>
        </w:rPr>
        <w:t>.</w:t>
      </w:r>
    </w:p>
    <w:p w14:paraId="63FC2FB2" w14:textId="77777777" w:rsidR="00F97548" w:rsidRPr="001E160C" w:rsidRDefault="00F97548" w:rsidP="0001397C">
      <w:pPr>
        <w:spacing w:after="0"/>
        <w:jc w:val="both"/>
        <w:rPr>
          <w:rFonts w:cstheme="minorHAnsi"/>
          <w:sz w:val="24"/>
          <w:szCs w:val="24"/>
        </w:rPr>
      </w:pPr>
    </w:p>
    <w:p w14:paraId="5CBEB321" w14:textId="77777777" w:rsidR="0001397C" w:rsidRPr="001E160C" w:rsidRDefault="0001397C" w:rsidP="00595F13">
      <w:pPr>
        <w:spacing w:after="0"/>
        <w:jc w:val="both"/>
        <w:rPr>
          <w:rFonts w:cstheme="minorHAnsi"/>
        </w:rPr>
      </w:pPr>
      <w:proofErr w:type="spellStart"/>
      <w:r w:rsidRPr="001E160C">
        <w:rPr>
          <w:rFonts w:cstheme="minorHAnsi"/>
          <w:sz w:val="24"/>
          <w:szCs w:val="24"/>
        </w:rPr>
        <w:t>Сумирајући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податке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можемо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установити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да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је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овај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</w:t>
      </w:r>
      <w:proofErr w:type="spellStart"/>
      <w:r w:rsidR="00F94CAD" w:rsidRPr="001E160C">
        <w:rPr>
          <w:rFonts w:cstheme="minorHAnsi"/>
          <w:sz w:val="24"/>
          <w:szCs w:val="24"/>
        </w:rPr>
        <w:t>показатељ</w:t>
      </w:r>
      <w:proofErr w:type="spellEnd"/>
      <w:r w:rsidR="00F94CAD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F94CAD" w:rsidRPr="001E160C">
        <w:rPr>
          <w:rFonts w:cstheme="minorHAnsi"/>
          <w:sz w:val="24"/>
          <w:szCs w:val="24"/>
        </w:rPr>
        <w:t>потпуности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присутан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те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се</w:t>
      </w:r>
      <w:proofErr w:type="spellEnd"/>
      <w:r w:rsidR="00595F13" w:rsidRPr="001E160C">
        <w:rPr>
          <w:rFonts w:cstheme="minorHAnsi"/>
          <w:sz w:val="24"/>
          <w:szCs w:val="24"/>
        </w:rPr>
        <w:t xml:space="preserve"> </w:t>
      </w:r>
      <w:proofErr w:type="spellStart"/>
      <w:r w:rsidR="00595F13" w:rsidRPr="001E160C">
        <w:rPr>
          <w:rFonts w:cstheme="minorHAnsi"/>
          <w:sz w:val="24"/>
          <w:szCs w:val="24"/>
        </w:rPr>
        <w:t>процењује</w:t>
      </w:r>
      <w:proofErr w:type="spellEnd"/>
      <w:r w:rsidR="00595F13" w:rsidRPr="001E160C">
        <w:rPr>
          <w:rFonts w:cstheme="minorHAnsi"/>
          <w:sz w:val="24"/>
          <w:szCs w:val="24"/>
        </w:rPr>
        <w:t xml:space="preserve"> </w:t>
      </w:r>
      <w:proofErr w:type="spellStart"/>
      <w:r w:rsidR="00595F13" w:rsidRPr="001E160C">
        <w:rPr>
          <w:rFonts w:cstheme="minorHAnsi"/>
          <w:sz w:val="24"/>
          <w:szCs w:val="24"/>
        </w:rPr>
        <w:t>на</w:t>
      </w:r>
      <w:proofErr w:type="spellEnd"/>
      <w:r w:rsidR="00595F13" w:rsidRPr="001E160C">
        <w:rPr>
          <w:rFonts w:cstheme="minorHAnsi"/>
          <w:sz w:val="24"/>
          <w:szCs w:val="24"/>
        </w:rPr>
        <w:t xml:space="preserve"> </w:t>
      </w:r>
      <w:r w:rsidR="00F94CAD" w:rsidRPr="001E160C">
        <w:rPr>
          <w:rFonts w:cstheme="minorHAnsi"/>
          <w:b/>
          <w:sz w:val="24"/>
          <w:szCs w:val="24"/>
        </w:rPr>
        <w:t>4</w:t>
      </w:r>
      <w:r w:rsidRPr="001E160C">
        <w:rPr>
          <w:rFonts w:cstheme="minorHAnsi"/>
          <w:sz w:val="24"/>
          <w:szCs w:val="24"/>
        </w:rPr>
        <w:t>.</w:t>
      </w:r>
    </w:p>
    <w:p w14:paraId="1AEACF4F" w14:textId="77777777" w:rsidR="00595F13" w:rsidRPr="001E160C" w:rsidRDefault="00595F13" w:rsidP="00595F13">
      <w:pPr>
        <w:spacing w:after="0"/>
        <w:jc w:val="both"/>
        <w:rPr>
          <w:rFonts w:cstheme="minorHAnsi"/>
        </w:rPr>
      </w:pPr>
    </w:p>
    <w:p w14:paraId="3D1FC6C4" w14:textId="77777777" w:rsidR="0001397C" w:rsidRPr="001E160C" w:rsidRDefault="0001397C" w:rsidP="0001397C">
      <w:pPr>
        <w:spacing w:after="0"/>
        <w:rPr>
          <w:rFonts w:cstheme="minorHAnsi"/>
          <w:sz w:val="24"/>
          <w:szCs w:val="24"/>
          <w:u w:val="single"/>
        </w:rPr>
      </w:pPr>
      <w:proofErr w:type="spellStart"/>
      <w:r w:rsidRPr="001E160C">
        <w:rPr>
          <w:rFonts w:cstheme="minorHAnsi"/>
          <w:sz w:val="24"/>
          <w:szCs w:val="24"/>
          <w:u w:val="single"/>
        </w:rPr>
        <w:t>Извори</w:t>
      </w:r>
      <w:proofErr w:type="spellEnd"/>
      <w:r w:rsidRPr="001E160C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u w:val="single"/>
        </w:rPr>
        <w:t>доказа</w:t>
      </w:r>
      <w:proofErr w:type="spellEnd"/>
      <w:r w:rsidRPr="001E160C">
        <w:rPr>
          <w:rFonts w:cstheme="minorHAnsi"/>
          <w:sz w:val="24"/>
          <w:szCs w:val="24"/>
          <w:u w:val="single"/>
        </w:rPr>
        <w:t>:</w:t>
      </w:r>
    </w:p>
    <w:p w14:paraId="07192878" w14:textId="77777777" w:rsidR="0052227E" w:rsidRPr="001E160C" w:rsidRDefault="00F94CAD" w:rsidP="004F19F7">
      <w:pPr>
        <w:jc w:val="both"/>
        <w:rPr>
          <w:rFonts w:cstheme="minorHAnsi"/>
          <w:noProof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- извештаји о раду директора</w:t>
      </w:r>
    </w:p>
    <w:p w14:paraId="6B324035" w14:textId="77777777" w:rsidR="00F94CAD" w:rsidRPr="001E160C" w:rsidRDefault="00F94CAD" w:rsidP="004F19F7">
      <w:pPr>
        <w:jc w:val="both"/>
        <w:rPr>
          <w:rFonts w:cstheme="minorHAnsi"/>
          <w:noProof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- портфолио директора</w:t>
      </w:r>
    </w:p>
    <w:p w14:paraId="01D62F70" w14:textId="77777777" w:rsidR="00F94CAD" w:rsidRPr="001E160C" w:rsidRDefault="00F94CAD" w:rsidP="004F19F7">
      <w:pPr>
        <w:jc w:val="both"/>
        <w:rPr>
          <w:rFonts w:cstheme="minorHAnsi"/>
          <w:noProof/>
          <w:sz w:val="24"/>
          <w:szCs w:val="24"/>
        </w:rPr>
      </w:pPr>
      <w:r w:rsidRPr="001E160C">
        <w:rPr>
          <w:rFonts w:cstheme="minorHAnsi"/>
          <w:noProof/>
          <w:sz w:val="24"/>
          <w:szCs w:val="24"/>
        </w:rPr>
        <w:t>- извештаји о раду школе</w:t>
      </w:r>
    </w:p>
    <w:p w14:paraId="10E68AAC" w14:textId="77777777" w:rsidR="00F94CAD" w:rsidRPr="001E160C" w:rsidRDefault="00F94CAD" w:rsidP="004F19F7">
      <w:pPr>
        <w:jc w:val="both"/>
        <w:rPr>
          <w:rFonts w:cstheme="minorHAnsi"/>
          <w:noProof/>
          <w:sz w:val="24"/>
          <w:szCs w:val="24"/>
        </w:rPr>
      </w:pPr>
    </w:p>
    <w:p w14:paraId="776297B0" w14:textId="77777777" w:rsidR="00F97548" w:rsidRPr="001E160C" w:rsidRDefault="00F97548" w:rsidP="004F19F7">
      <w:pPr>
        <w:jc w:val="both"/>
        <w:rPr>
          <w:rFonts w:cstheme="minorHAnsi"/>
          <w:b/>
          <w:noProof/>
          <w:sz w:val="24"/>
          <w:szCs w:val="24"/>
        </w:rPr>
      </w:pPr>
      <w:r w:rsidRPr="001E160C">
        <w:rPr>
          <w:b/>
          <w:sz w:val="24"/>
          <w:szCs w:val="24"/>
        </w:rPr>
        <w:t xml:space="preserve">6.3.4.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планира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лични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професионални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развој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основу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резултата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спољашњег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вредновања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самовредновања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свог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рада</w:t>
      </w:r>
      <w:proofErr w:type="spellEnd"/>
      <w:r w:rsidRPr="001E160C">
        <w:rPr>
          <w:b/>
          <w:sz w:val="24"/>
          <w:szCs w:val="24"/>
        </w:rPr>
        <w:t>.</w:t>
      </w:r>
    </w:p>
    <w:p w14:paraId="1C623C6B" w14:textId="51AA15B6" w:rsidR="00F97548" w:rsidRPr="001E160C" w:rsidRDefault="002D1FFB" w:rsidP="000807A8">
      <w:pPr>
        <w:spacing w:after="0"/>
        <w:jc w:val="both"/>
        <w:rPr>
          <w:rFonts w:cstheme="minorHAnsi"/>
          <w:sz w:val="24"/>
          <w:szCs w:val="24"/>
        </w:rPr>
      </w:pPr>
      <w:r w:rsidRPr="001E160C">
        <w:rPr>
          <w:sz w:val="24"/>
          <w:szCs w:val="24"/>
          <w:lang w:val="sr-Cyrl-CS"/>
        </w:rPr>
        <w:t>Директор ради даљег професионалног развоја, планира и припрема полагање испита за лиценцу директора.</w:t>
      </w:r>
      <w:r w:rsidR="00AD5EBA" w:rsidRPr="001E160C">
        <w:rPr>
          <w:sz w:val="24"/>
          <w:szCs w:val="24"/>
          <w:lang w:val="sr-Cyrl-CS"/>
        </w:rPr>
        <w:t xml:space="preserve"> Похађала је програм обуке за стицање лиценце директора, а тренутно припрема свој портофолио и </w:t>
      </w:r>
      <w:proofErr w:type="spellStart"/>
      <w:r w:rsidR="00AD5EBA" w:rsidRPr="001E160C">
        <w:rPr>
          <w:rFonts w:cstheme="minorHAnsi"/>
          <w:sz w:val="24"/>
          <w:szCs w:val="24"/>
        </w:rPr>
        <w:t>приказ</w:t>
      </w:r>
      <w:proofErr w:type="spellEnd"/>
      <w:r w:rsidR="00AD5EBA" w:rsidRPr="001E160C">
        <w:rPr>
          <w:rFonts w:cstheme="minorHAnsi"/>
          <w:sz w:val="24"/>
          <w:szCs w:val="24"/>
        </w:rPr>
        <w:t xml:space="preserve"> </w:t>
      </w:r>
      <w:proofErr w:type="spellStart"/>
      <w:r w:rsidR="00AD5EBA" w:rsidRPr="001E160C">
        <w:rPr>
          <w:rFonts w:cstheme="minorHAnsi"/>
          <w:sz w:val="24"/>
          <w:szCs w:val="24"/>
        </w:rPr>
        <w:t>истраживања</w:t>
      </w:r>
      <w:proofErr w:type="spellEnd"/>
      <w:r w:rsidR="00AD5EBA" w:rsidRPr="001E160C">
        <w:rPr>
          <w:rFonts w:cstheme="minorHAnsi"/>
          <w:sz w:val="24"/>
          <w:szCs w:val="24"/>
        </w:rPr>
        <w:t xml:space="preserve"> </w:t>
      </w:r>
      <w:proofErr w:type="spellStart"/>
      <w:r w:rsidR="00AD5EBA" w:rsidRPr="001E160C">
        <w:rPr>
          <w:rFonts w:cstheme="minorHAnsi"/>
          <w:sz w:val="24"/>
          <w:szCs w:val="24"/>
        </w:rPr>
        <w:t>образовно-васпитне</w:t>
      </w:r>
      <w:proofErr w:type="spellEnd"/>
      <w:r w:rsidR="00AD5EBA" w:rsidRPr="001E160C">
        <w:rPr>
          <w:rFonts w:cstheme="minorHAnsi"/>
          <w:sz w:val="24"/>
          <w:szCs w:val="24"/>
        </w:rPr>
        <w:t xml:space="preserve"> </w:t>
      </w:r>
      <w:proofErr w:type="spellStart"/>
      <w:r w:rsidR="00AD5EBA" w:rsidRPr="001E160C">
        <w:rPr>
          <w:rFonts w:cstheme="minorHAnsi"/>
          <w:sz w:val="24"/>
          <w:szCs w:val="24"/>
        </w:rPr>
        <w:t>праксе</w:t>
      </w:r>
      <w:proofErr w:type="spellEnd"/>
      <w:r w:rsidR="00AD5EBA" w:rsidRPr="001E160C">
        <w:rPr>
          <w:rFonts w:cstheme="minorHAnsi"/>
          <w:sz w:val="24"/>
          <w:szCs w:val="24"/>
        </w:rPr>
        <w:t>.</w:t>
      </w:r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lastRenderedPageBreak/>
        <w:t>Директор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8B6D07" w:rsidRPr="001E160C">
        <w:rPr>
          <w:rFonts w:cstheme="minorHAnsi"/>
          <w:sz w:val="24"/>
          <w:szCs w:val="24"/>
        </w:rPr>
        <w:t>складу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са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процењеним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јаким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8B6D07" w:rsidRPr="001E160C">
        <w:rPr>
          <w:rFonts w:cstheme="minorHAnsi"/>
          <w:sz w:val="24"/>
          <w:szCs w:val="24"/>
        </w:rPr>
        <w:t>слабим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странама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приликом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самовредновања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свог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рада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и </w:t>
      </w:r>
      <w:proofErr w:type="spellStart"/>
      <w:r w:rsidR="008B6D07" w:rsidRPr="001E160C">
        <w:rPr>
          <w:rFonts w:cstheme="minorHAnsi"/>
          <w:sz w:val="24"/>
          <w:szCs w:val="24"/>
        </w:rPr>
        <w:t>показаним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8B6D07" w:rsidRPr="001E160C">
        <w:rPr>
          <w:rFonts w:cstheme="minorHAnsi"/>
          <w:sz w:val="24"/>
          <w:szCs w:val="24"/>
        </w:rPr>
        <w:t>потребама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, </w:t>
      </w:r>
      <w:r w:rsidR="00AD5EBA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планира</w:t>
      </w:r>
      <w:proofErr w:type="spellEnd"/>
      <w:proofErr w:type="gram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даљи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професионални</w:t>
      </w:r>
      <w:proofErr w:type="spellEnd"/>
      <w:r w:rsidR="008B6D0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8B6D07" w:rsidRPr="001E160C">
        <w:rPr>
          <w:rFonts w:cstheme="minorHAnsi"/>
          <w:sz w:val="24"/>
          <w:szCs w:val="24"/>
        </w:rPr>
        <w:t>развој</w:t>
      </w:r>
      <w:proofErr w:type="spellEnd"/>
    </w:p>
    <w:p w14:paraId="7FB4838C" w14:textId="77777777" w:rsidR="00F97548" w:rsidRPr="001E160C" w:rsidRDefault="00F97548" w:rsidP="000807A8">
      <w:pPr>
        <w:spacing w:after="0"/>
        <w:jc w:val="both"/>
        <w:rPr>
          <w:sz w:val="24"/>
          <w:szCs w:val="24"/>
          <w:lang w:val="sr-Cyrl-CS"/>
        </w:rPr>
      </w:pPr>
    </w:p>
    <w:p w14:paraId="4B279848" w14:textId="77777777" w:rsidR="000807A8" w:rsidRPr="001E160C" w:rsidRDefault="000807A8" w:rsidP="000807A8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787A33" w:rsidRPr="001E160C">
        <w:rPr>
          <w:sz w:val="24"/>
          <w:szCs w:val="24"/>
        </w:rPr>
        <w:t xml:space="preserve"> </w:t>
      </w:r>
      <w:proofErr w:type="spellStart"/>
      <w:r w:rsidR="00787A33" w:rsidRPr="001E160C">
        <w:rPr>
          <w:sz w:val="24"/>
          <w:szCs w:val="24"/>
        </w:rPr>
        <w:t>је</w:t>
      </w:r>
      <w:proofErr w:type="spellEnd"/>
      <w:r w:rsidR="00787A33" w:rsidRPr="001E160C">
        <w:rPr>
          <w:sz w:val="24"/>
          <w:szCs w:val="24"/>
        </w:rPr>
        <w:t xml:space="preserve"> </w:t>
      </w:r>
      <w:proofErr w:type="spellStart"/>
      <w:r w:rsidR="00787A33" w:rsidRPr="001E160C">
        <w:rPr>
          <w:sz w:val="24"/>
          <w:szCs w:val="24"/>
        </w:rPr>
        <w:t>ов</w:t>
      </w:r>
      <w:r w:rsidR="008B6D07" w:rsidRPr="001E160C">
        <w:rPr>
          <w:sz w:val="24"/>
          <w:szCs w:val="24"/>
        </w:rPr>
        <w:t>ај</w:t>
      </w:r>
      <w:proofErr w:type="spellEnd"/>
      <w:r w:rsidR="008B6D07" w:rsidRPr="001E160C">
        <w:rPr>
          <w:sz w:val="24"/>
          <w:szCs w:val="24"/>
        </w:rPr>
        <w:t xml:space="preserve"> </w:t>
      </w:r>
      <w:proofErr w:type="spellStart"/>
      <w:proofErr w:type="gramStart"/>
      <w:r w:rsidR="008B6D07" w:rsidRPr="001E160C">
        <w:rPr>
          <w:sz w:val="24"/>
          <w:szCs w:val="24"/>
        </w:rPr>
        <w:t>показатељ</w:t>
      </w:r>
      <w:proofErr w:type="spellEnd"/>
      <w:r w:rsidR="008B6D07" w:rsidRPr="001E160C">
        <w:rPr>
          <w:sz w:val="24"/>
          <w:szCs w:val="24"/>
        </w:rPr>
        <w:t xml:space="preserve">  у</w:t>
      </w:r>
      <w:proofErr w:type="gramEnd"/>
      <w:r w:rsidR="008B6D07" w:rsidRPr="001E160C">
        <w:rPr>
          <w:sz w:val="24"/>
          <w:szCs w:val="24"/>
        </w:rPr>
        <w:t xml:space="preserve"> </w:t>
      </w:r>
      <w:proofErr w:type="spellStart"/>
      <w:r w:rsidR="008B6D07" w:rsidRPr="001E160C">
        <w:rPr>
          <w:sz w:val="24"/>
          <w:szCs w:val="24"/>
        </w:rPr>
        <w:t>потпуности</w:t>
      </w:r>
      <w:proofErr w:type="spellEnd"/>
      <w:r w:rsidR="00AE6901" w:rsidRPr="001E160C">
        <w:rPr>
          <w:sz w:val="24"/>
          <w:szCs w:val="24"/>
        </w:rPr>
        <w:t xml:space="preserve"> </w:t>
      </w:r>
      <w:proofErr w:type="spellStart"/>
      <w:r w:rsidR="00AE6901" w:rsidRPr="001E160C">
        <w:rPr>
          <w:sz w:val="24"/>
          <w:szCs w:val="24"/>
        </w:rPr>
        <w:t>присутан</w:t>
      </w:r>
      <w:proofErr w:type="spellEnd"/>
      <w:r w:rsidR="00AE6901" w:rsidRPr="001E160C">
        <w:rPr>
          <w:sz w:val="24"/>
          <w:szCs w:val="24"/>
        </w:rPr>
        <w:t xml:space="preserve">, </w:t>
      </w:r>
      <w:proofErr w:type="spellStart"/>
      <w:r w:rsidR="00AE6901" w:rsidRPr="001E160C">
        <w:rPr>
          <w:sz w:val="24"/>
          <w:szCs w:val="24"/>
        </w:rPr>
        <w:t>те</w:t>
      </w:r>
      <w:proofErr w:type="spellEnd"/>
      <w:r w:rsidR="00AE6901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="00AE6901" w:rsidRPr="001E160C">
        <w:rPr>
          <w:sz w:val="24"/>
          <w:szCs w:val="24"/>
        </w:rPr>
        <w:t xml:space="preserve"> </w:t>
      </w:r>
      <w:proofErr w:type="spellStart"/>
      <w:r w:rsidR="00AE6901" w:rsidRPr="001E160C">
        <w:rPr>
          <w:sz w:val="24"/>
          <w:szCs w:val="24"/>
        </w:rPr>
        <w:t>на</w:t>
      </w:r>
      <w:proofErr w:type="spellEnd"/>
      <w:r w:rsidR="00AE6901" w:rsidRPr="001E160C">
        <w:rPr>
          <w:sz w:val="24"/>
          <w:szCs w:val="24"/>
        </w:rPr>
        <w:t xml:space="preserve"> </w:t>
      </w:r>
      <w:r w:rsidR="008B6D07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4909D6E6" w14:textId="77777777" w:rsidR="0013095D" w:rsidRPr="001E160C" w:rsidRDefault="0013095D" w:rsidP="000807A8">
      <w:pPr>
        <w:spacing w:after="0"/>
        <w:jc w:val="both"/>
      </w:pPr>
    </w:p>
    <w:p w14:paraId="1986201B" w14:textId="77777777" w:rsidR="00494E32" w:rsidRPr="001E160C" w:rsidRDefault="00494E32" w:rsidP="00494E32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98A6A86" w14:textId="77777777" w:rsidR="0013095D" w:rsidRPr="001E160C" w:rsidRDefault="00AD5EBA" w:rsidP="00AD5EBA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</w:p>
    <w:p w14:paraId="5E2571CA" w14:textId="77777777" w:rsidR="00084329" w:rsidRPr="001E160C" w:rsidRDefault="00AD5EBA" w:rsidP="00783C66">
      <w:pPr>
        <w:pStyle w:val="ListParagraph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директора</w:t>
      </w:r>
      <w:proofErr w:type="spellEnd"/>
    </w:p>
    <w:p w14:paraId="5D8B4DCA" w14:textId="77777777" w:rsidR="00783C66" w:rsidRPr="001E160C" w:rsidRDefault="00783C66" w:rsidP="00783C66">
      <w:pPr>
        <w:pStyle w:val="ListParagraph"/>
        <w:spacing w:after="0"/>
        <w:jc w:val="both"/>
      </w:pPr>
    </w:p>
    <w:p w14:paraId="44341E71" w14:textId="77777777" w:rsidR="00C90E63" w:rsidRPr="001E160C" w:rsidRDefault="00C90E63" w:rsidP="004F19F7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Ниво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остварености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стандарда</w:t>
      </w:r>
      <w:proofErr w:type="spellEnd"/>
      <w:r w:rsidRPr="001E160C">
        <w:rPr>
          <w:b/>
          <w:sz w:val="28"/>
          <w:szCs w:val="28"/>
          <w:u w:val="single"/>
        </w:rPr>
        <w:t xml:space="preserve">: </w:t>
      </w:r>
      <w:r w:rsidR="00783C66" w:rsidRPr="001E160C">
        <w:rPr>
          <w:b/>
          <w:sz w:val="28"/>
          <w:szCs w:val="28"/>
          <w:u w:val="single"/>
        </w:rPr>
        <w:t>4</w:t>
      </w:r>
    </w:p>
    <w:p w14:paraId="1E80A9A6" w14:textId="77777777" w:rsidR="008E29FE" w:rsidRPr="001E160C" w:rsidRDefault="008E29FE" w:rsidP="004F19F7">
      <w:pPr>
        <w:jc w:val="both"/>
        <w:rPr>
          <w:b/>
          <w:sz w:val="28"/>
          <w:szCs w:val="28"/>
          <w:u w:val="single"/>
        </w:rPr>
      </w:pPr>
    </w:p>
    <w:p w14:paraId="48F8FB8D" w14:textId="77777777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</w:p>
    <w:p w14:paraId="12D73D8C" w14:textId="77777777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t xml:space="preserve">6.4. </w:t>
      </w:r>
      <w:proofErr w:type="spellStart"/>
      <w:r w:rsidRPr="001E160C">
        <w:rPr>
          <w:b/>
          <w:sz w:val="28"/>
          <w:szCs w:val="28"/>
          <w:u w:val="single"/>
        </w:rPr>
        <w:t>Људски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ресурси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су</w:t>
      </w:r>
      <w:proofErr w:type="spellEnd"/>
      <w:r w:rsidRPr="001E160C">
        <w:rPr>
          <w:b/>
          <w:sz w:val="28"/>
          <w:szCs w:val="28"/>
          <w:u w:val="single"/>
        </w:rPr>
        <w:t xml:space="preserve"> у </w:t>
      </w:r>
      <w:proofErr w:type="spellStart"/>
      <w:r w:rsidRPr="001E160C">
        <w:rPr>
          <w:b/>
          <w:sz w:val="28"/>
          <w:szCs w:val="28"/>
          <w:u w:val="single"/>
        </w:rPr>
        <w:t>функцији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квалитета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рада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школе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6660D7DC" w14:textId="77777777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6.4.1.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подстиче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професионални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развој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запослених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обезбеђује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услове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његово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остваривање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складу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могућностима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>.</w:t>
      </w:r>
    </w:p>
    <w:p w14:paraId="2C45EF03" w14:textId="4D77E0FB" w:rsidR="00727F0E" w:rsidRPr="001E160C" w:rsidRDefault="001A5C30" w:rsidP="00727F0E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подстиче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професионални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запослених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организовањем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различитих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семинар</w:t>
      </w:r>
      <w:r w:rsidR="00727F0E" w:rsidRPr="001E160C">
        <w:rPr>
          <w:sz w:val="24"/>
          <w:szCs w:val="24"/>
        </w:rPr>
        <w:t>а</w:t>
      </w:r>
      <w:proofErr w:type="spellEnd"/>
      <w:r w:rsidR="00727F0E" w:rsidRPr="001E160C">
        <w:rPr>
          <w:sz w:val="24"/>
          <w:szCs w:val="24"/>
        </w:rPr>
        <w:t xml:space="preserve"> </w:t>
      </w:r>
      <w:r w:rsidR="005023DF" w:rsidRPr="001E160C">
        <w:rPr>
          <w:sz w:val="24"/>
          <w:szCs w:val="24"/>
        </w:rPr>
        <w:t xml:space="preserve">и </w:t>
      </w:r>
      <w:proofErr w:type="spellStart"/>
      <w:r w:rsidR="005023DF" w:rsidRPr="001E160C">
        <w:rPr>
          <w:sz w:val="24"/>
          <w:szCs w:val="24"/>
        </w:rPr>
        <w:t>подстицањем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учешћа</w:t>
      </w:r>
      <w:proofErr w:type="spellEnd"/>
      <w:r w:rsidR="005023DF" w:rsidRPr="001E160C">
        <w:rPr>
          <w:sz w:val="24"/>
          <w:szCs w:val="24"/>
        </w:rPr>
        <w:t xml:space="preserve">, </w:t>
      </w:r>
      <w:proofErr w:type="spellStart"/>
      <w:r w:rsidR="005023DF" w:rsidRPr="001E160C">
        <w:rPr>
          <w:sz w:val="24"/>
          <w:szCs w:val="24"/>
        </w:rPr>
        <w:t>обавештавањем</w:t>
      </w:r>
      <w:proofErr w:type="spellEnd"/>
      <w:r w:rsidR="005023DF" w:rsidRPr="001E160C">
        <w:rPr>
          <w:sz w:val="24"/>
          <w:szCs w:val="24"/>
        </w:rPr>
        <w:t xml:space="preserve"> о </w:t>
      </w:r>
      <w:proofErr w:type="spellStart"/>
      <w:r w:rsidR="005023DF" w:rsidRPr="001E160C">
        <w:rPr>
          <w:sz w:val="24"/>
          <w:szCs w:val="24"/>
        </w:rPr>
        <w:t>могућностима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стручног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усавршавања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за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наставнике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запосленима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службе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књиговодства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правне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службе</w:t>
      </w:r>
      <w:proofErr w:type="spellEnd"/>
      <w:r w:rsidRPr="001E160C">
        <w:rPr>
          <w:sz w:val="24"/>
          <w:szCs w:val="24"/>
        </w:rPr>
        <w:t xml:space="preserve">. </w:t>
      </w:r>
      <w:proofErr w:type="gramStart"/>
      <w:r w:rsidRPr="001E160C">
        <w:rPr>
          <w:sz w:val="24"/>
          <w:szCs w:val="24"/>
        </w:rPr>
        <w:t xml:space="preserve">У  </w:t>
      </w:r>
      <w:proofErr w:type="spellStart"/>
      <w:r w:rsidRPr="001E160C">
        <w:rPr>
          <w:sz w:val="24"/>
          <w:szCs w:val="24"/>
        </w:rPr>
        <w:t>једној</w:t>
      </w:r>
      <w:proofErr w:type="spellEnd"/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школској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години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барем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једном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одржава</w:t>
      </w:r>
      <w:proofErr w:type="spellEnd"/>
      <w:r w:rsidR="00541D42" w:rsidRPr="001E160C">
        <w:rPr>
          <w:sz w:val="24"/>
          <w:szCs w:val="24"/>
        </w:rPr>
        <w:t xml:space="preserve"> у </w:t>
      </w:r>
      <w:proofErr w:type="spellStart"/>
      <w:r w:rsidR="00541D42" w:rsidRPr="001E160C">
        <w:rPr>
          <w:sz w:val="24"/>
          <w:szCs w:val="24"/>
        </w:rPr>
        <w:t>самој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семинар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запослене</w:t>
      </w:r>
      <w:proofErr w:type="spellEnd"/>
      <w:r w:rsidRPr="001E160C">
        <w:rPr>
          <w:sz w:val="24"/>
          <w:szCs w:val="24"/>
        </w:rPr>
        <w:t xml:space="preserve">. </w:t>
      </w:r>
      <w:r w:rsidR="005023DF" w:rsidRPr="001E160C">
        <w:rPr>
          <w:sz w:val="24"/>
          <w:szCs w:val="24"/>
        </w:rPr>
        <w:t>У</w:t>
      </w:r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школској</w:t>
      </w:r>
      <w:proofErr w:type="spellEnd"/>
      <w:r w:rsidR="00727F0E" w:rsidRPr="001E160C">
        <w:rPr>
          <w:sz w:val="24"/>
          <w:szCs w:val="24"/>
        </w:rPr>
        <w:t xml:space="preserve"> </w:t>
      </w:r>
      <w:r w:rsidR="004F0D4D" w:rsidRPr="001E160C">
        <w:rPr>
          <w:sz w:val="24"/>
          <w:szCs w:val="24"/>
        </w:rPr>
        <w:t>202</w:t>
      </w:r>
      <w:r w:rsidR="004F0D4D" w:rsidRPr="001E160C">
        <w:rPr>
          <w:sz w:val="24"/>
          <w:szCs w:val="24"/>
          <w:lang w:val="sr-Cyrl-RS"/>
        </w:rPr>
        <w:t>1</w:t>
      </w:r>
      <w:r w:rsidR="004F0D4D" w:rsidRPr="001E160C">
        <w:rPr>
          <w:sz w:val="24"/>
          <w:szCs w:val="24"/>
        </w:rPr>
        <w:t>/202</w:t>
      </w:r>
      <w:r w:rsidR="004F0D4D" w:rsidRPr="001E160C">
        <w:rPr>
          <w:sz w:val="24"/>
          <w:szCs w:val="24"/>
          <w:lang w:val="sr-Cyrl-RS"/>
        </w:rPr>
        <w:t>2</w:t>
      </w:r>
      <w:r w:rsidR="004F0D4D" w:rsidRPr="001E160C">
        <w:rPr>
          <w:sz w:val="24"/>
          <w:szCs w:val="24"/>
        </w:rPr>
        <w:t xml:space="preserve">. </w:t>
      </w:r>
      <w:proofErr w:type="spellStart"/>
      <w:r w:rsidR="00727F0E" w:rsidRPr="001E160C">
        <w:rPr>
          <w:sz w:val="24"/>
          <w:szCs w:val="24"/>
        </w:rPr>
        <w:t>години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је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одржана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оквиру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727F0E" w:rsidRPr="001E160C">
        <w:rPr>
          <w:sz w:val="24"/>
          <w:szCs w:val="24"/>
        </w:rPr>
        <w:t>,</w:t>
      </w:r>
      <w:r w:rsidRPr="001E160C">
        <w:rPr>
          <w:sz w:val="24"/>
          <w:szCs w:val="24"/>
        </w:rPr>
        <w:t xml:space="preserve"> 21.</w:t>
      </w:r>
      <w:r w:rsidR="004F0D4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05.</w:t>
      </w:r>
      <w:r w:rsidR="004F0D4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2022.</w:t>
      </w:r>
      <w:r w:rsidR="00727F0E" w:rsidRPr="001E160C">
        <w:rPr>
          <w:sz w:val="24"/>
          <w:szCs w:val="24"/>
        </w:rPr>
        <w:t xml:space="preserve">године, </w:t>
      </w:r>
      <w:proofErr w:type="spellStart"/>
      <w:r w:rsidRPr="001E160C">
        <w:rPr>
          <w:sz w:val="24"/>
          <w:szCs w:val="24"/>
        </w:rPr>
        <w:t>семинар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Образовног</w:t>
      </w:r>
      <w:proofErr w:type="spellEnd"/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методичког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центра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proofErr w:type="gramStart"/>
      <w:r w:rsidRPr="001E160C">
        <w:rPr>
          <w:sz w:val="24"/>
          <w:szCs w:val="24"/>
        </w:rPr>
        <w:t>Катедра</w:t>
      </w:r>
      <w:proofErr w:type="spellEnd"/>
      <w:r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Нови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Сад</w:t>
      </w:r>
      <w:proofErr w:type="spellEnd"/>
      <w:r w:rsidRPr="001E160C">
        <w:rPr>
          <w:sz w:val="24"/>
          <w:szCs w:val="24"/>
        </w:rPr>
        <w:t xml:space="preserve">.  </w:t>
      </w:r>
      <w:proofErr w:type="spellStart"/>
      <w:r w:rsidRPr="001E160C">
        <w:rPr>
          <w:sz w:val="24"/>
          <w:szCs w:val="24"/>
        </w:rPr>
        <w:t>Коња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Жолт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</w:t>
      </w:r>
      <w:r w:rsidR="005023DF" w:rsidRPr="001E160C">
        <w:rPr>
          <w:sz w:val="24"/>
          <w:szCs w:val="24"/>
        </w:rPr>
        <w:t>изовао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семинар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темом</w:t>
      </w:r>
      <w:proofErr w:type="spellEnd"/>
      <w:r w:rsidRPr="001E160C">
        <w:rPr>
          <w:sz w:val="24"/>
          <w:szCs w:val="24"/>
        </w:rPr>
        <w:t>: „</w:t>
      </w:r>
      <w:proofErr w:type="spellStart"/>
      <w:r w:rsidRPr="001E160C">
        <w:rPr>
          <w:sz w:val="24"/>
          <w:szCs w:val="24"/>
        </w:rPr>
        <w:t>Проблемски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истраживачки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оријентисана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настава</w:t>
      </w:r>
      <w:proofErr w:type="spellEnd"/>
      <w:r w:rsidRPr="001E160C">
        <w:rPr>
          <w:sz w:val="24"/>
          <w:szCs w:val="24"/>
        </w:rPr>
        <w:t>“</w:t>
      </w:r>
      <w:proofErr w:type="gramEnd"/>
      <w:r w:rsidR="00727F0E" w:rsidRPr="001E160C">
        <w:rPr>
          <w:sz w:val="24"/>
          <w:szCs w:val="24"/>
        </w:rPr>
        <w:t xml:space="preserve">. У </w:t>
      </w:r>
      <w:proofErr w:type="spellStart"/>
      <w:r w:rsidR="00727F0E" w:rsidRPr="001E160C">
        <w:rPr>
          <w:sz w:val="24"/>
          <w:szCs w:val="24"/>
        </w:rPr>
        <w:t>школској</w:t>
      </w:r>
      <w:proofErr w:type="spellEnd"/>
      <w:r w:rsidR="00727F0E" w:rsidRPr="001E160C">
        <w:rPr>
          <w:sz w:val="24"/>
          <w:szCs w:val="24"/>
        </w:rPr>
        <w:t xml:space="preserve"> </w:t>
      </w:r>
      <w:r w:rsidR="004F0D4D" w:rsidRPr="001E160C">
        <w:rPr>
          <w:sz w:val="24"/>
          <w:szCs w:val="24"/>
        </w:rPr>
        <w:t xml:space="preserve">2020/2021. </w:t>
      </w:r>
      <w:proofErr w:type="spellStart"/>
      <w:r w:rsidR="00727F0E" w:rsidRPr="001E160C">
        <w:rPr>
          <w:sz w:val="24"/>
          <w:szCs w:val="24"/>
        </w:rPr>
        <w:t>години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је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одржана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интерн</w:t>
      </w:r>
      <w:r w:rsidR="00727F0E" w:rsidRPr="001E160C">
        <w:rPr>
          <w:sz w:val="24"/>
          <w:szCs w:val="24"/>
        </w:rPr>
        <w:t>а</w:t>
      </w:r>
      <w:proofErr w:type="spellEnd"/>
      <w:r w:rsidR="00727F0E" w:rsidRPr="001E160C">
        <w:rPr>
          <w:sz w:val="24"/>
          <w:szCs w:val="24"/>
        </w:rPr>
        <w:t xml:space="preserve"> </w:t>
      </w:r>
      <w:proofErr w:type="spellStart"/>
      <w:r w:rsidR="00727F0E" w:rsidRPr="001E160C">
        <w:rPr>
          <w:sz w:val="24"/>
          <w:szCs w:val="24"/>
        </w:rPr>
        <w:t>обука</w:t>
      </w:r>
      <w:proofErr w:type="spellEnd"/>
      <w:r w:rsidRPr="001E160C">
        <w:rPr>
          <w:sz w:val="24"/>
          <w:szCs w:val="24"/>
        </w:rPr>
        <w:t xml:space="preserve">: </w:t>
      </w:r>
      <w:proofErr w:type="spellStart"/>
      <w:r w:rsidRPr="001E160C">
        <w:rPr>
          <w:sz w:val="24"/>
          <w:szCs w:val="24"/>
        </w:rPr>
        <w:t>Унапређивање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међупредметне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Одговоран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однос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здрављу</w:t>
      </w:r>
      <w:proofErr w:type="spellEnd"/>
      <w:r w:rsidRPr="001E160C">
        <w:rPr>
          <w:sz w:val="24"/>
          <w:szCs w:val="24"/>
        </w:rPr>
        <w:t xml:space="preserve">. </w:t>
      </w:r>
      <w:r w:rsidR="004F0D4D" w:rsidRPr="001E160C">
        <w:rPr>
          <w:sz w:val="24"/>
          <w:szCs w:val="24"/>
          <w:lang w:val="sr-Cyrl-RS"/>
        </w:rPr>
        <w:t>А у школској 2022/2023. години, о</w:t>
      </w:r>
      <w:proofErr w:type="spellStart"/>
      <w:r w:rsidR="00541D42" w:rsidRPr="001E160C">
        <w:rPr>
          <w:sz w:val="24"/>
          <w:szCs w:val="24"/>
        </w:rPr>
        <w:t>могућено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је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да</w:t>
      </w:r>
      <w:proofErr w:type="spellEnd"/>
      <w:r w:rsidR="00541D42" w:rsidRPr="001E160C">
        <w:rPr>
          <w:sz w:val="24"/>
          <w:szCs w:val="24"/>
        </w:rPr>
        <w:t xml:space="preserve"> у </w:t>
      </w:r>
      <w:proofErr w:type="spellStart"/>
      <w:r w:rsidR="00541D42" w:rsidRPr="001E160C">
        <w:rPr>
          <w:sz w:val="24"/>
          <w:szCs w:val="24"/>
        </w:rPr>
        <w:t>нашој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школи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буде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организовано</w:t>
      </w:r>
      <w:proofErr w:type="spellEnd"/>
      <w:r w:rsidR="00541D42" w:rsidRPr="001E160C">
        <w:rPr>
          <w:sz w:val="24"/>
          <w:szCs w:val="24"/>
        </w:rPr>
        <w:t xml:space="preserve"> 18.02.2023. </w:t>
      </w:r>
      <w:proofErr w:type="spellStart"/>
      <w:r w:rsidR="00541D42" w:rsidRPr="001E160C">
        <w:rPr>
          <w:sz w:val="24"/>
          <w:szCs w:val="24"/>
        </w:rPr>
        <w:t>године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од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стране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Удружења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просветних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радника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Мађара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Северне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Бачке</w:t>
      </w:r>
      <w:proofErr w:type="spellEnd"/>
      <w:r w:rsidR="00541D42" w:rsidRPr="001E160C">
        <w:rPr>
          <w:sz w:val="24"/>
          <w:szCs w:val="24"/>
        </w:rPr>
        <w:t xml:space="preserve"> 15. </w:t>
      </w:r>
      <w:proofErr w:type="spellStart"/>
      <w:r w:rsidR="00541D42" w:rsidRPr="001E160C">
        <w:rPr>
          <w:sz w:val="24"/>
          <w:szCs w:val="24"/>
        </w:rPr>
        <w:t>стручна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конференција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за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просветне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раднике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темом</w:t>
      </w:r>
      <w:proofErr w:type="spellEnd"/>
      <w:r w:rsidR="00541D42" w:rsidRPr="001E160C">
        <w:rPr>
          <w:sz w:val="24"/>
          <w:szCs w:val="24"/>
        </w:rPr>
        <w:t>: „</w:t>
      </w:r>
      <w:proofErr w:type="spellStart"/>
      <w:r w:rsidR="00541D42" w:rsidRPr="001E160C">
        <w:rPr>
          <w:sz w:val="24"/>
          <w:szCs w:val="24"/>
        </w:rPr>
        <w:t>Развој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proofErr w:type="gramStart"/>
      <w:r w:rsidR="00541D42" w:rsidRPr="001E160C">
        <w:rPr>
          <w:sz w:val="24"/>
          <w:szCs w:val="24"/>
        </w:rPr>
        <w:t>личности</w:t>
      </w:r>
      <w:proofErr w:type="spellEnd"/>
      <w:r w:rsidR="00541D42" w:rsidRPr="001E160C">
        <w:rPr>
          <w:sz w:val="24"/>
          <w:szCs w:val="24"/>
        </w:rPr>
        <w:t>“ –</w:t>
      </w:r>
      <w:proofErr w:type="gram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обука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одржало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на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мађарском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језику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од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стране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предавача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из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Мађарске</w:t>
      </w:r>
      <w:proofErr w:type="spellEnd"/>
      <w:r w:rsidR="00541D42" w:rsidRPr="001E160C">
        <w:rPr>
          <w:sz w:val="24"/>
          <w:szCs w:val="24"/>
        </w:rPr>
        <w:t xml:space="preserve">. </w:t>
      </w:r>
    </w:p>
    <w:p w14:paraId="11EF02A3" w14:textId="77777777" w:rsidR="00541D42" w:rsidRPr="001E160C" w:rsidRDefault="00727F0E" w:rsidP="00541D42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обезбеђено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похађају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обавезне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онлајн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семинари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преко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платформе</w:t>
      </w:r>
      <w:proofErr w:type="spellEnd"/>
      <w:r w:rsidRPr="001E160C">
        <w:rPr>
          <w:sz w:val="24"/>
          <w:szCs w:val="24"/>
        </w:rPr>
        <w:t xml:space="preserve"> ЗУОВ-а</w:t>
      </w:r>
      <w:r w:rsidR="00541D42" w:rsidRPr="001E160C">
        <w:rPr>
          <w:sz w:val="24"/>
          <w:szCs w:val="24"/>
        </w:rPr>
        <w:t>:</w:t>
      </w:r>
      <w:r w:rsidR="005023DF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Реализација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нових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програма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наставе</w:t>
      </w:r>
      <w:proofErr w:type="spellEnd"/>
      <w:r w:rsidR="001A5C30" w:rsidRPr="001E160C">
        <w:rPr>
          <w:sz w:val="24"/>
          <w:szCs w:val="24"/>
        </w:rPr>
        <w:t xml:space="preserve"> и </w:t>
      </w:r>
      <w:proofErr w:type="spellStart"/>
      <w:r w:rsidR="001A5C30" w:rsidRPr="001E160C">
        <w:rPr>
          <w:sz w:val="24"/>
          <w:szCs w:val="24"/>
        </w:rPr>
        <w:t>учења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оријентисаних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према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proofErr w:type="gramStart"/>
      <w:r w:rsidR="001A5C30" w:rsidRPr="001E160C">
        <w:rPr>
          <w:sz w:val="24"/>
          <w:szCs w:val="24"/>
        </w:rPr>
        <w:t>исходим</w:t>
      </w:r>
      <w:r w:rsidR="00541D42" w:rsidRPr="001E160C">
        <w:rPr>
          <w:sz w:val="24"/>
          <w:szCs w:val="24"/>
        </w:rPr>
        <w:t>а</w:t>
      </w:r>
      <w:proofErr w:type="spellEnd"/>
      <w:r w:rsidR="00541D42" w:rsidRPr="001E160C">
        <w:rPr>
          <w:sz w:val="24"/>
          <w:szCs w:val="24"/>
        </w:rPr>
        <w:t xml:space="preserve">;  </w:t>
      </w:r>
      <w:proofErr w:type="spellStart"/>
      <w:r w:rsidR="001A5C30" w:rsidRPr="001E160C">
        <w:rPr>
          <w:sz w:val="24"/>
          <w:szCs w:val="24"/>
        </w:rPr>
        <w:t>Дигиталана</w:t>
      </w:r>
      <w:proofErr w:type="spellEnd"/>
      <w:proofErr w:type="gram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учионица</w:t>
      </w:r>
      <w:proofErr w:type="spellEnd"/>
      <w:r w:rsidR="001A5C30" w:rsidRPr="001E160C">
        <w:rPr>
          <w:sz w:val="24"/>
          <w:szCs w:val="24"/>
        </w:rPr>
        <w:t xml:space="preserve">/ </w:t>
      </w:r>
      <w:proofErr w:type="spellStart"/>
      <w:r w:rsidR="001A5C30" w:rsidRPr="001E160C">
        <w:rPr>
          <w:sz w:val="24"/>
          <w:szCs w:val="24"/>
        </w:rPr>
        <w:t>дигитално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компетентан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нас</w:t>
      </w:r>
      <w:r w:rsidR="00541D42" w:rsidRPr="001E160C">
        <w:rPr>
          <w:sz w:val="24"/>
          <w:szCs w:val="24"/>
        </w:rPr>
        <w:t>тавник</w:t>
      </w:r>
      <w:proofErr w:type="spellEnd"/>
      <w:r w:rsidR="00541D42" w:rsidRPr="001E160C">
        <w:rPr>
          <w:sz w:val="24"/>
          <w:szCs w:val="24"/>
        </w:rPr>
        <w:t xml:space="preserve">;  </w:t>
      </w:r>
      <w:proofErr w:type="spellStart"/>
      <w:r w:rsidR="001A5C30" w:rsidRPr="001E160C">
        <w:rPr>
          <w:sz w:val="24"/>
          <w:szCs w:val="24"/>
        </w:rPr>
        <w:t>Унапређивање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система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дигитализације</w:t>
      </w:r>
      <w:proofErr w:type="spellEnd"/>
      <w:r w:rsidR="001A5C30" w:rsidRPr="001E160C">
        <w:rPr>
          <w:sz w:val="24"/>
          <w:szCs w:val="24"/>
        </w:rPr>
        <w:t xml:space="preserve"> у </w:t>
      </w:r>
      <w:proofErr w:type="spellStart"/>
      <w:r w:rsidR="001A5C30" w:rsidRPr="001E160C">
        <w:rPr>
          <w:sz w:val="24"/>
          <w:szCs w:val="24"/>
        </w:rPr>
        <w:t>образовању</w:t>
      </w:r>
      <w:proofErr w:type="spellEnd"/>
      <w:r w:rsidR="00541D42" w:rsidRPr="001E160C">
        <w:rPr>
          <w:sz w:val="24"/>
          <w:szCs w:val="24"/>
        </w:rPr>
        <w:t>.</w:t>
      </w:r>
    </w:p>
    <w:p w14:paraId="1944D1B4" w14:textId="67A9C2E7" w:rsidR="001A5C30" w:rsidRPr="001E160C" w:rsidRDefault="001A5C30" w:rsidP="00541D42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Просветни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стално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информисани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управе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школске</w:t>
      </w:r>
      <w:proofErr w:type="spellEnd"/>
      <w:r w:rsidR="00541D42"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</w:rPr>
        <w:t xml:space="preserve">о </w:t>
      </w:r>
      <w:proofErr w:type="spellStart"/>
      <w:r w:rsidRPr="001E160C">
        <w:rPr>
          <w:sz w:val="24"/>
          <w:szCs w:val="24"/>
        </w:rPr>
        <w:t>различитим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бесплатним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вебинарима</w:t>
      </w:r>
      <w:proofErr w:type="spellEnd"/>
      <w:r w:rsidR="00541D42" w:rsidRPr="001E160C">
        <w:rPr>
          <w:sz w:val="24"/>
          <w:szCs w:val="24"/>
        </w:rPr>
        <w:t xml:space="preserve">, </w:t>
      </w:r>
      <w:proofErr w:type="spellStart"/>
      <w:r w:rsidR="00541D42" w:rsidRPr="001E160C">
        <w:rPr>
          <w:sz w:val="24"/>
          <w:szCs w:val="24"/>
        </w:rPr>
        <w:t>који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су</w:t>
      </w:r>
      <w:proofErr w:type="spellEnd"/>
      <w:r w:rsidR="00541D42" w:rsidRPr="001E160C">
        <w:rPr>
          <w:sz w:val="24"/>
          <w:szCs w:val="24"/>
        </w:rPr>
        <w:t xml:space="preserve"> у 2022/2023. </w:t>
      </w:r>
      <w:proofErr w:type="spellStart"/>
      <w:r w:rsidR="00541D42" w:rsidRPr="001E160C">
        <w:rPr>
          <w:sz w:val="24"/>
          <w:szCs w:val="24"/>
        </w:rPr>
        <w:t>години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proofErr w:type="gramStart"/>
      <w:r w:rsidR="00541D42" w:rsidRPr="001E160C">
        <w:rPr>
          <w:sz w:val="24"/>
          <w:szCs w:val="24"/>
        </w:rPr>
        <w:t>били</w:t>
      </w:r>
      <w:proofErr w:type="spellEnd"/>
      <w:r w:rsidR="00541D42" w:rsidRPr="001E160C">
        <w:rPr>
          <w:sz w:val="24"/>
          <w:szCs w:val="24"/>
        </w:rPr>
        <w:t xml:space="preserve">  </w:t>
      </w:r>
      <w:proofErr w:type="spellStart"/>
      <w:r w:rsidR="00541D42" w:rsidRPr="001E160C">
        <w:rPr>
          <w:sz w:val="24"/>
          <w:szCs w:val="24"/>
        </w:rPr>
        <w:t>следећи</w:t>
      </w:r>
      <w:proofErr w:type="spellEnd"/>
      <w:proofErr w:type="gramEnd"/>
      <w:r w:rsidR="00541D42" w:rsidRPr="001E160C">
        <w:rPr>
          <w:sz w:val="24"/>
          <w:szCs w:val="24"/>
        </w:rPr>
        <w:t>:</w:t>
      </w:r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Све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знали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правопису</w:t>
      </w:r>
      <w:proofErr w:type="spellEnd"/>
      <w:r w:rsidRPr="001E160C">
        <w:rPr>
          <w:sz w:val="24"/>
          <w:szCs w:val="24"/>
        </w:rPr>
        <w:t xml:space="preserve">, а </w:t>
      </w:r>
      <w:proofErr w:type="spellStart"/>
      <w:r w:rsidRPr="001E160C">
        <w:rPr>
          <w:sz w:val="24"/>
          <w:szCs w:val="24"/>
        </w:rPr>
        <w:t>нисте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имали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кога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питате</w:t>
      </w:r>
      <w:proofErr w:type="spellEnd"/>
      <w:r w:rsidRPr="001E160C">
        <w:rPr>
          <w:sz w:val="24"/>
          <w:szCs w:val="24"/>
        </w:rPr>
        <w:t>“ (</w:t>
      </w:r>
      <w:proofErr w:type="spellStart"/>
      <w:r w:rsidRPr="001E160C">
        <w:rPr>
          <w:sz w:val="24"/>
          <w:szCs w:val="24"/>
        </w:rPr>
        <w:t>аутор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водитељ</w:t>
      </w:r>
      <w:proofErr w:type="spellEnd"/>
      <w:r w:rsidRPr="001E160C">
        <w:rPr>
          <w:sz w:val="24"/>
          <w:szCs w:val="24"/>
        </w:rPr>
        <w:t xml:space="preserve">: </w:t>
      </w:r>
      <w:proofErr w:type="spellStart"/>
      <w:r w:rsidRPr="001E160C">
        <w:rPr>
          <w:sz w:val="24"/>
          <w:szCs w:val="24"/>
        </w:rPr>
        <w:t>др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Слободан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Новокмет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Институт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српски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језик</w:t>
      </w:r>
      <w:proofErr w:type="spellEnd"/>
      <w:r w:rsidRPr="001E160C">
        <w:rPr>
          <w:sz w:val="24"/>
          <w:szCs w:val="24"/>
        </w:rPr>
        <w:t xml:space="preserve"> САН</w:t>
      </w:r>
      <w:r w:rsidR="00541D42" w:rsidRPr="001E160C">
        <w:rPr>
          <w:sz w:val="24"/>
          <w:szCs w:val="24"/>
        </w:rPr>
        <w:t xml:space="preserve">У, </w:t>
      </w:r>
      <w:proofErr w:type="spellStart"/>
      <w:r w:rsidR="00541D42" w:rsidRPr="001E160C">
        <w:rPr>
          <w:sz w:val="24"/>
          <w:szCs w:val="24"/>
        </w:rPr>
        <w:t>реализација</w:t>
      </w:r>
      <w:proofErr w:type="spellEnd"/>
      <w:r w:rsidR="00541D42" w:rsidRPr="001E160C">
        <w:rPr>
          <w:sz w:val="24"/>
          <w:szCs w:val="24"/>
        </w:rPr>
        <w:t xml:space="preserve"> 30.</w:t>
      </w:r>
      <w:r w:rsidR="004F0D4D" w:rsidRPr="001E160C">
        <w:rPr>
          <w:sz w:val="24"/>
          <w:szCs w:val="24"/>
          <w:lang w:val="sr-Cyrl-RS"/>
        </w:rPr>
        <w:t xml:space="preserve"> </w:t>
      </w:r>
      <w:r w:rsidR="00541D42" w:rsidRPr="001E160C">
        <w:rPr>
          <w:sz w:val="24"/>
          <w:szCs w:val="24"/>
        </w:rPr>
        <w:t>03</w:t>
      </w:r>
      <w:r w:rsidR="004F0D4D" w:rsidRPr="001E160C">
        <w:rPr>
          <w:sz w:val="24"/>
          <w:szCs w:val="24"/>
          <w:lang w:val="sr-Cyrl-RS"/>
        </w:rPr>
        <w:t xml:space="preserve">. </w:t>
      </w:r>
      <w:r w:rsidR="00541D42" w:rsidRPr="001E160C">
        <w:rPr>
          <w:sz w:val="24"/>
          <w:szCs w:val="24"/>
        </w:rPr>
        <w:t xml:space="preserve">2023.), </w:t>
      </w:r>
      <w:r w:rsidRPr="001E160C">
        <w:rPr>
          <w:sz w:val="24"/>
          <w:szCs w:val="24"/>
        </w:rPr>
        <w:t>„</w:t>
      </w:r>
      <w:proofErr w:type="spellStart"/>
      <w:r w:rsidRPr="001E160C">
        <w:rPr>
          <w:sz w:val="24"/>
          <w:szCs w:val="24"/>
        </w:rPr>
        <w:t>Дисциплина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proofErr w:type="gramStart"/>
      <w:r w:rsidRPr="001E160C">
        <w:rPr>
          <w:sz w:val="24"/>
          <w:szCs w:val="24"/>
        </w:rPr>
        <w:t>учионици</w:t>
      </w:r>
      <w:proofErr w:type="spellEnd"/>
      <w:r w:rsidRPr="001E160C">
        <w:rPr>
          <w:sz w:val="24"/>
          <w:szCs w:val="24"/>
        </w:rPr>
        <w:t>“ (</w:t>
      </w:r>
      <w:proofErr w:type="spellStart"/>
      <w:proofErr w:type="gramEnd"/>
      <w:r w:rsidRPr="001E160C">
        <w:rPr>
          <w:sz w:val="24"/>
          <w:szCs w:val="24"/>
        </w:rPr>
        <w:t>реализатор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доц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др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Владета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Милин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Филозофског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факултет</w:t>
      </w:r>
      <w:r w:rsidR="00541D42" w:rsidRPr="001E160C">
        <w:rPr>
          <w:sz w:val="24"/>
          <w:szCs w:val="24"/>
        </w:rPr>
        <w:t>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Београд</w:t>
      </w:r>
      <w:proofErr w:type="spellEnd"/>
      <w:r w:rsidR="00541D42" w:rsidRPr="001E160C">
        <w:rPr>
          <w:sz w:val="24"/>
          <w:szCs w:val="24"/>
        </w:rPr>
        <w:t xml:space="preserve"> – 16.</w:t>
      </w:r>
      <w:r w:rsidR="004F0D4D" w:rsidRPr="001E160C">
        <w:rPr>
          <w:sz w:val="24"/>
          <w:szCs w:val="24"/>
          <w:lang w:val="sr-Cyrl-RS"/>
        </w:rPr>
        <w:t xml:space="preserve"> </w:t>
      </w:r>
      <w:r w:rsidR="00541D42" w:rsidRPr="001E160C">
        <w:rPr>
          <w:sz w:val="24"/>
          <w:szCs w:val="24"/>
        </w:rPr>
        <w:t>03.</w:t>
      </w:r>
      <w:r w:rsidR="004F0D4D" w:rsidRPr="001E160C">
        <w:rPr>
          <w:sz w:val="24"/>
          <w:szCs w:val="24"/>
          <w:lang w:val="sr-Cyrl-RS"/>
        </w:rPr>
        <w:t xml:space="preserve"> </w:t>
      </w:r>
      <w:r w:rsidR="00541D42" w:rsidRPr="001E160C">
        <w:rPr>
          <w:sz w:val="24"/>
          <w:szCs w:val="24"/>
        </w:rPr>
        <w:t>2023</w:t>
      </w:r>
      <w:r w:rsidR="004F0D4D" w:rsidRPr="001E160C">
        <w:rPr>
          <w:sz w:val="24"/>
          <w:szCs w:val="24"/>
          <w:lang w:val="sr-Cyrl-RS"/>
        </w:rPr>
        <w:t>.</w:t>
      </w:r>
      <w:r w:rsidR="00541D42" w:rsidRPr="001E160C">
        <w:rPr>
          <w:sz w:val="24"/>
          <w:szCs w:val="24"/>
        </w:rPr>
        <w:t xml:space="preserve">), </w:t>
      </w:r>
      <w:r w:rsidRPr="001E160C">
        <w:rPr>
          <w:sz w:val="24"/>
          <w:szCs w:val="24"/>
        </w:rPr>
        <w:t>„</w:t>
      </w:r>
      <w:proofErr w:type="spellStart"/>
      <w:r w:rsidRPr="001E160C">
        <w:rPr>
          <w:sz w:val="24"/>
          <w:szCs w:val="24"/>
        </w:rPr>
        <w:t>Промишљено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проверено</w:t>
      </w:r>
      <w:proofErr w:type="spellEnd"/>
      <w:r w:rsidRPr="001E160C">
        <w:rPr>
          <w:sz w:val="24"/>
          <w:szCs w:val="24"/>
        </w:rPr>
        <w:t xml:space="preserve"> -</w:t>
      </w:r>
      <w:r w:rsidR="004F0D4D" w:rsidRPr="001E160C">
        <w:rPr>
          <w:sz w:val="24"/>
          <w:szCs w:val="24"/>
          <w:lang w:val="sr-Cyrl-RS"/>
        </w:rPr>
        <w:t xml:space="preserve"> </w:t>
      </w:r>
      <w:proofErr w:type="spellStart"/>
      <w:r w:rsidRPr="001E160C">
        <w:rPr>
          <w:sz w:val="24"/>
          <w:szCs w:val="24"/>
        </w:rPr>
        <w:t>Медијска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писменост</w:t>
      </w:r>
      <w:proofErr w:type="spellEnd"/>
      <w:r w:rsidRPr="001E160C">
        <w:rPr>
          <w:sz w:val="24"/>
          <w:szCs w:val="24"/>
        </w:rPr>
        <w:t xml:space="preserve">“  </w:t>
      </w:r>
      <w:proofErr w:type="gramEnd"/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реализатор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Гордана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Павловић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гим</w:t>
      </w:r>
      <w:r w:rsidR="00541D42" w:rsidRPr="001E160C">
        <w:rPr>
          <w:sz w:val="24"/>
          <w:szCs w:val="24"/>
        </w:rPr>
        <w:t>назије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Сава</w:t>
      </w:r>
      <w:proofErr w:type="spellEnd"/>
      <w:r w:rsidR="00541D42" w:rsidRPr="001E160C">
        <w:rPr>
          <w:sz w:val="24"/>
          <w:szCs w:val="24"/>
        </w:rPr>
        <w:t xml:space="preserve"> </w:t>
      </w:r>
      <w:proofErr w:type="spellStart"/>
      <w:r w:rsidR="00541D42" w:rsidRPr="001E160C">
        <w:rPr>
          <w:sz w:val="24"/>
          <w:szCs w:val="24"/>
        </w:rPr>
        <w:t>Шумановић</w:t>
      </w:r>
      <w:proofErr w:type="spellEnd"/>
      <w:r w:rsidR="00541D42" w:rsidRPr="001E160C">
        <w:rPr>
          <w:sz w:val="24"/>
          <w:szCs w:val="24"/>
        </w:rPr>
        <w:t xml:space="preserve">, </w:t>
      </w:r>
      <w:proofErr w:type="spellStart"/>
      <w:r w:rsidR="00541D42" w:rsidRPr="001E160C">
        <w:rPr>
          <w:sz w:val="24"/>
          <w:szCs w:val="24"/>
        </w:rPr>
        <w:t>Шид</w:t>
      </w:r>
      <w:proofErr w:type="spellEnd"/>
      <w:r w:rsidR="00541D42" w:rsidRPr="001E160C">
        <w:rPr>
          <w:sz w:val="24"/>
          <w:szCs w:val="24"/>
        </w:rPr>
        <w:t>), „</w:t>
      </w:r>
      <w:proofErr w:type="spellStart"/>
      <w:r w:rsidRPr="001E160C">
        <w:rPr>
          <w:sz w:val="24"/>
          <w:szCs w:val="24"/>
        </w:rPr>
        <w:t>Методичко</w:t>
      </w:r>
      <w:proofErr w:type="spellEnd"/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дидактички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модели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отвореном</w:t>
      </w:r>
      <w:proofErr w:type="spellEnd"/>
      <w:r w:rsidRPr="001E160C">
        <w:rPr>
          <w:sz w:val="24"/>
          <w:szCs w:val="24"/>
        </w:rPr>
        <w:t>“ (</w:t>
      </w:r>
      <w:proofErr w:type="spellStart"/>
      <w:r w:rsidRPr="001E160C">
        <w:rPr>
          <w:sz w:val="24"/>
          <w:szCs w:val="24"/>
        </w:rPr>
        <w:t>реализатор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Академија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струковних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студија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Б</w:t>
      </w:r>
      <w:r w:rsidR="00541D42" w:rsidRPr="001E160C">
        <w:rPr>
          <w:sz w:val="24"/>
          <w:szCs w:val="24"/>
        </w:rPr>
        <w:t>еоград</w:t>
      </w:r>
      <w:proofErr w:type="spellEnd"/>
      <w:r w:rsidR="00541D42" w:rsidRPr="001E160C">
        <w:rPr>
          <w:sz w:val="24"/>
          <w:szCs w:val="24"/>
        </w:rPr>
        <w:t xml:space="preserve">), </w:t>
      </w:r>
      <w:r w:rsidRPr="001E160C">
        <w:rPr>
          <w:sz w:val="24"/>
          <w:szCs w:val="24"/>
        </w:rPr>
        <w:t>„</w:t>
      </w:r>
      <w:proofErr w:type="spellStart"/>
      <w:r w:rsidRPr="001E160C">
        <w:rPr>
          <w:sz w:val="24"/>
          <w:szCs w:val="24"/>
        </w:rPr>
        <w:t>Формативно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оцењивање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примери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праксе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основне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средње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>“ (</w:t>
      </w:r>
      <w:proofErr w:type="spellStart"/>
      <w:r w:rsidRPr="001E160C">
        <w:rPr>
          <w:sz w:val="24"/>
          <w:szCs w:val="24"/>
        </w:rPr>
        <w:t>реализатор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Центар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учење</w:t>
      </w:r>
      <w:proofErr w:type="spellEnd"/>
      <w:r w:rsidRPr="001E160C">
        <w:rPr>
          <w:sz w:val="24"/>
          <w:szCs w:val="24"/>
        </w:rPr>
        <w:t xml:space="preserve"> „МИНА“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Чачка</w:t>
      </w:r>
      <w:proofErr w:type="spellEnd"/>
      <w:r w:rsidRPr="001E160C">
        <w:rPr>
          <w:sz w:val="24"/>
          <w:szCs w:val="24"/>
        </w:rPr>
        <w:t>, 06.</w:t>
      </w:r>
      <w:r w:rsidR="004F0D4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12.</w:t>
      </w:r>
      <w:r w:rsidR="00605E5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20</w:t>
      </w:r>
      <w:r w:rsidR="00541D42" w:rsidRPr="001E160C">
        <w:rPr>
          <w:sz w:val="24"/>
          <w:szCs w:val="24"/>
        </w:rPr>
        <w:t xml:space="preserve">23.), </w:t>
      </w:r>
      <w:r w:rsidRPr="001E160C">
        <w:rPr>
          <w:sz w:val="24"/>
          <w:szCs w:val="24"/>
        </w:rPr>
        <w:t xml:space="preserve">„ИОП-3 у </w:t>
      </w:r>
      <w:proofErr w:type="spellStart"/>
      <w:proofErr w:type="gramStart"/>
      <w:r w:rsidRPr="001E160C">
        <w:rPr>
          <w:sz w:val="24"/>
          <w:szCs w:val="24"/>
        </w:rPr>
        <w:t>пракси</w:t>
      </w:r>
      <w:proofErr w:type="spellEnd"/>
      <w:r w:rsidRPr="001E160C">
        <w:rPr>
          <w:sz w:val="24"/>
          <w:szCs w:val="24"/>
        </w:rPr>
        <w:t>“ (</w:t>
      </w:r>
      <w:proofErr w:type="spellStart"/>
      <w:proofErr w:type="gramEnd"/>
      <w:r w:rsidRPr="001E160C">
        <w:rPr>
          <w:sz w:val="24"/>
          <w:szCs w:val="24"/>
        </w:rPr>
        <w:t>реализатор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Јовић</w:t>
      </w:r>
      <w:proofErr w:type="spellEnd"/>
      <w:r w:rsidRPr="001E160C">
        <w:rPr>
          <w:sz w:val="24"/>
          <w:szCs w:val="24"/>
        </w:rPr>
        <w:t>, 17.</w:t>
      </w:r>
      <w:r w:rsidR="00605E5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03.</w:t>
      </w:r>
      <w:r w:rsidR="00605E5D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20</w:t>
      </w:r>
      <w:r w:rsidR="00541D42" w:rsidRPr="001E160C">
        <w:rPr>
          <w:sz w:val="24"/>
          <w:szCs w:val="24"/>
        </w:rPr>
        <w:t xml:space="preserve">22.), </w:t>
      </w:r>
      <w:proofErr w:type="spellStart"/>
      <w:r w:rsidRPr="001E160C">
        <w:rPr>
          <w:sz w:val="24"/>
          <w:szCs w:val="24"/>
        </w:rPr>
        <w:t>онлине-обука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ИТ-</w:t>
      </w:r>
      <w:proofErr w:type="spellStart"/>
      <w:r w:rsidRPr="001E160C">
        <w:rPr>
          <w:sz w:val="24"/>
          <w:szCs w:val="24"/>
        </w:rPr>
        <w:t>администраторе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тему</w:t>
      </w:r>
      <w:proofErr w:type="spellEnd"/>
      <w:r w:rsidRPr="001E160C">
        <w:rPr>
          <w:sz w:val="24"/>
          <w:szCs w:val="24"/>
        </w:rPr>
        <w:t xml:space="preserve">: WINDOWS 10, MS Office 365 </w:t>
      </w:r>
      <w:proofErr w:type="spellStart"/>
      <w:r w:rsidRPr="001E160C">
        <w:rPr>
          <w:sz w:val="24"/>
          <w:szCs w:val="24"/>
        </w:rPr>
        <w:t>i</w:t>
      </w:r>
      <w:proofErr w:type="spellEnd"/>
      <w:r w:rsidRPr="001E160C">
        <w:rPr>
          <w:sz w:val="24"/>
          <w:szCs w:val="24"/>
        </w:rPr>
        <w:t xml:space="preserve"> MS Intune – </w:t>
      </w:r>
      <w:proofErr w:type="spellStart"/>
      <w:r w:rsidRPr="001E160C">
        <w:rPr>
          <w:sz w:val="24"/>
          <w:szCs w:val="24"/>
        </w:rPr>
        <w:t>орган</w:t>
      </w:r>
      <w:r w:rsidR="005023DF" w:rsidRPr="001E160C">
        <w:rPr>
          <w:sz w:val="24"/>
          <w:szCs w:val="24"/>
        </w:rPr>
        <w:t>изовано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од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стране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Министарства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просвете</w:t>
      </w:r>
      <w:proofErr w:type="spellEnd"/>
      <w:r w:rsidR="00541D42" w:rsidRPr="001E160C">
        <w:rPr>
          <w:sz w:val="24"/>
          <w:szCs w:val="24"/>
        </w:rPr>
        <w:t>.</w:t>
      </w:r>
    </w:p>
    <w:p w14:paraId="002D997F" w14:textId="77777777" w:rsidR="001A5C30" w:rsidRPr="001E160C" w:rsidRDefault="00541D42" w:rsidP="005023DF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Запосленима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омогућен</w:t>
      </w:r>
      <w:r w:rsidR="005023DF" w:rsidRPr="001E160C">
        <w:rPr>
          <w:sz w:val="24"/>
          <w:szCs w:val="24"/>
        </w:rPr>
        <w:t>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учествују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усавршавањима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proofErr w:type="gramStart"/>
      <w:r w:rsidRPr="001E160C">
        <w:rPr>
          <w:sz w:val="24"/>
          <w:szCs w:val="24"/>
        </w:rPr>
        <w:t>едукација</w:t>
      </w:r>
      <w:r w:rsidR="005023DF" w:rsidRPr="001E160C">
        <w:rPr>
          <w:sz w:val="24"/>
          <w:szCs w:val="24"/>
        </w:rPr>
        <w:t>ма</w:t>
      </w:r>
      <w:proofErr w:type="spellEnd"/>
      <w:r w:rsidRPr="001E160C">
        <w:rPr>
          <w:sz w:val="24"/>
          <w:szCs w:val="24"/>
        </w:rPr>
        <w:t xml:space="preserve"> </w:t>
      </w:r>
      <w:r w:rsidR="001A5C30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организованих</w:t>
      </w:r>
      <w:proofErr w:type="spellEnd"/>
      <w:proofErr w:type="gramEnd"/>
      <w:r w:rsidR="005023DF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од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стране</w:t>
      </w:r>
      <w:proofErr w:type="spellEnd"/>
      <w:r w:rsidR="001A5C30" w:rsidRPr="001E160C">
        <w:rPr>
          <w:sz w:val="24"/>
          <w:szCs w:val="24"/>
        </w:rPr>
        <w:t xml:space="preserve"> „</w:t>
      </w:r>
      <w:proofErr w:type="spellStart"/>
      <w:r w:rsidR="001A5C30" w:rsidRPr="001E160C">
        <w:rPr>
          <w:sz w:val="24"/>
          <w:szCs w:val="24"/>
        </w:rPr>
        <w:t>Центра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за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образовање</w:t>
      </w:r>
      <w:proofErr w:type="spellEnd"/>
      <w:r w:rsidR="001A5C30" w:rsidRPr="001E160C">
        <w:rPr>
          <w:sz w:val="24"/>
          <w:szCs w:val="24"/>
        </w:rPr>
        <w:t xml:space="preserve">, </w:t>
      </w:r>
      <w:proofErr w:type="spellStart"/>
      <w:r w:rsidR="001A5C30" w:rsidRPr="001E160C">
        <w:rPr>
          <w:sz w:val="24"/>
          <w:szCs w:val="24"/>
        </w:rPr>
        <w:t>истраживањ</w:t>
      </w:r>
      <w:r w:rsidR="005023DF" w:rsidRPr="001E160C">
        <w:rPr>
          <w:sz w:val="24"/>
          <w:szCs w:val="24"/>
        </w:rPr>
        <w:t>е</w:t>
      </w:r>
      <w:proofErr w:type="spellEnd"/>
      <w:r w:rsidR="005023DF" w:rsidRPr="001E160C">
        <w:rPr>
          <w:sz w:val="24"/>
          <w:szCs w:val="24"/>
        </w:rPr>
        <w:t xml:space="preserve"> и </w:t>
      </w:r>
      <w:proofErr w:type="spellStart"/>
      <w:r w:rsidR="005023DF" w:rsidRPr="001E160C">
        <w:rPr>
          <w:sz w:val="24"/>
          <w:szCs w:val="24"/>
        </w:rPr>
        <w:t>културу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војвођанских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мађара</w:t>
      </w:r>
      <w:proofErr w:type="spellEnd"/>
      <w:r w:rsidR="001A5C30" w:rsidRPr="001E160C">
        <w:rPr>
          <w:sz w:val="24"/>
          <w:szCs w:val="24"/>
        </w:rPr>
        <w:t xml:space="preserve"> – VM4K</w:t>
      </w:r>
      <w:r w:rsidR="005023DF" w:rsidRPr="001E160C">
        <w:rPr>
          <w:sz w:val="24"/>
          <w:szCs w:val="24"/>
        </w:rPr>
        <w:t xml:space="preserve">“ и </w:t>
      </w:r>
      <w:proofErr w:type="spellStart"/>
      <w:r w:rsidR="005023DF" w:rsidRPr="001E160C">
        <w:rPr>
          <w:sz w:val="24"/>
          <w:szCs w:val="24"/>
        </w:rPr>
        <w:t>од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стране</w:t>
      </w:r>
      <w:proofErr w:type="spellEnd"/>
      <w:r w:rsidR="005023DF" w:rsidRPr="001E160C">
        <w:rPr>
          <w:sz w:val="24"/>
          <w:szCs w:val="24"/>
        </w:rPr>
        <w:t xml:space="preserve"> “</w:t>
      </w:r>
      <w:proofErr w:type="spellStart"/>
      <w:r w:rsidR="001A5C30" w:rsidRPr="001E160C">
        <w:rPr>
          <w:sz w:val="24"/>
          <w:szCs w:val="24"/>
        </w:rPr>
        <w:t>Удружења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просветних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радни</w:t>
      </w:r>
      <w:r w:rsidR="005023DF" w:rsidRPr="001E160C">
        <w:rPr>
          <w:sz w:val="24"/>
          <w:szCs w:val="24"/>
        </w:rPr>
        <w:t>ка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мађара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северне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Бачке</w:t>
      </w:r>
      <w:proofErr w:type="spellEnd"/>
      <w:r w:rsidR="005023DF" w:rsidRPr="001E160C">
        <w:rPr>
          <w:sz w:val="24"/>
          <w:szCs w:val="24"/>
        </w:rPr>
        <w:t xml:space="preserve">“, </w:t>
      </w:r>
      <w:proofErr w:type="spellStart"/>
      <w:r w:rsidR="005023DF" w:rsidRPr="001E160C">
        <w:rPr>
          <w:sz w:val="24"/>
          <w:szCs w:val="24"/>
        </w:rPr>
        <w:t>као</w:t>
      </w:r>
      <w:proofErr w:type="spellEnd"/>
      <w:r w:rsidR="005023DF" w:rsidRPr="001E160C">
        <w:rPr>
          <w:sz w:val="24"/>
          <w:szCs w:val="24"/>
        </w:rPr>
        <w:t xml:space="preserve"> </w:t>
      </w:r>
      <w:r w:rsidR="001A5C30" w:rsidRPr="001E160C">
        <w:rPr>
          <w:sz w:val="24"/>
          <w:szCs w:val="24"/>
        </w:rPr>
        <w:t xml:space="preserve"> и </w:t>
      </w:r>
      <w:proofErr w:type="spellStart"/>
      <w:r w:rsidR="005023DF" w:rsidRPr="001E160C">
        <w:rPr>
          <w:sz w:val="24"/>
          <w:szCs w:val="24"/>
        </w:rPr>
        <w:t>на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конференцијама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з</w:t>
      </w:r>
      <w:r w:rsidR="005023DF" w:rsidRPr="001E160C">
        <w:rPr>
          <w:sz w:val="24"/>
          <w:szCs w:val="24"/>
        </w:rPr>
        <w:t>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просветне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раднике</w:t>
      </w:r>
      <w:proofErr w:type="spellEnd"/>
      <w:r w:rsidR="001A5C30" w:rsidRPr="001E160C">
        <w:rPr>
          <w:sz w:val="24"/>
          <w:szCs w:val="24"/>
        </w:rPr>
        <w:t xml:space="preserve"> </w:t>
      </w:r>
      <w:r w:rsidR="005023DF" w:rsidRPr="001E160C">
        <w:rPr>
          <w:sz w:val="24"/>
          <w:szCs w:val="24"/>
        </w:rPr>
        <w:t>„</w:t>
      </w:r>
      <w:proofErr w:type="spellStart"/>
      <w:r w:rsidR="005023DF" w:rsidRPr="001E160C">
        <w:rPr>
          <w:sz w:val="24"/>
          <w:szCs w:val="24"/>
        </w:rPr>
        <w:t>Летња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Педагошка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Академија</w:t>
      </w:r>
      <w:proofErr w:type="spellEnd"/>
      <w:r w:rsidR="005023DF" w:rsidRPr="001E160C">
        <w:rPr>
          <w:sz w:val="24"/>
          <w:szCs w:val="24"/>
        </w:rPr>
        <w:t>“.</w:t>
      </w:r>
      <w:r w:rsidR="001A5C30" w:rsidRPr="001E160C">
        <w:rPr>
          <w:sz w:val="24"/>
          <w:szCs w:val="24"/>
        </w:rPr>
        <w:t xml:space="preserve"> </w:t>
      </w:r>
    </w:p>
    <w:p w14:paraId="70664BF7" w14:textId="17246A77" w:rsidR="001A5C30" w:rsidRPr="001E160C" w:rsidRDefault="005023DF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просторијама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</w:t>
      </w:r>
      <w:r w:rsidR="001A5C30" w:rsidRPr="001E160C">
        <w:rPr>
          <w:sz w:val="24"/>
          <w:szCs w:val="24"/>
        </w:rPr>
        <w:t>резентације</w:t>
      </w:r>
      <w:proofErr w:type="spellEnd"/>
      <w:r w:rsidR="001A5C30" w:rsidRPr="001E160C">
        <w:rPr>
          <w:sz w:val="24"/>
          <w:szCs w:val="24"/>
        </w:rPr>
        <w:t xml:space="preserve"> у</w:t>
      </w:r>
      <w:r w:rsidR="00605E5D" w:rsidRPr="001E160C">
        <w:rPr>
          <w:sz w:val="24"/>
          <w:szCs w:val="24"/>
          <w:lang w:val="sr-Cyrl-RS"/>
        </w:rPr>
        <w:t>џ</w:t>
      </w:r>
      <w:proofErr w:type="spellStart"/>
      <w:r w:rsidR="001A5C30" w:rsidRPr="001E160C">
        <w:rPr>
          <w:sz w:val="24"/>
          <w:szCs w:val="24"/>
        </w:rPr>
        <w:t>беника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издавача</w:t>
      </w:r>
      <w:proofErr w:type="spellEnd"/>
      <w:r w:rsidR="001A5C30" w:rsidRPr="001E160C">
        <w:rPr>
          <w:sz w:val="24"/>
          <w:szCs w:val="24"/>
        </w:rPr>
        <w:t xml:space="preserve"> „</w:t>
      </w:r>
      <w:proofErr w:type="spellStart"/>
      <w:proofErr w:type="gramStart"/>
      <w:r w:rsidR="001A5C30" w:rsidRPr="001E160C">
        <w:rPr>
          <w:sz w:val="24"/>
          <w:szCs w:val="24"/>
        </w:rPr>
        <w:t>Логос</w:t>
      </w:r>
      <w:proofErr w:type="spellEnd"/>
      <w:r w:rsidR="001A5C30"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 xml:space="preserve">, </w:t>
      </w:r>
      <w:r w:rsidR="001A5C30" w:rsidRPr="001E160C">
        <w:rPr>
          <w:sz w:val="24"/>
          <w:szCs w:val="24"/>
        </w:rPr>
        <w:t>„</w:t>
      </w:r>
      <w:proofErr w:type="spellStart"/>
      <w:r w:rsidR="001A5C30" w:rsidRPr="001E160C">
        <w:rPr>
          <w:sz w:val="24"/>
          <w:szCs w:val="24"/>
        </w:rPr>
        <w:t>Дата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Статус</w:t>
      </w:r>
      <w:proofErr w:type="spellEnd"/>
      <w:r w:rsidR="001A5C30" w:rsidRPr="001E160C">
        <w:rPr>
          <w:sz w:val="24"/>
          <w:szCs w:val="24"/>
        </w:rPr>
        <w:t>“</w:t>
      </w:r>
      <w:r w:rsidRPr="001E160C">
        <w:rPr>
          <w:sz w:val="24"/>
          <w:szCs w:val="24"/>
        </w:rPr>
        <w:t xml:space="preserve"> и </w:t>
      </w:r>
      <w:r w:rsidR="001A5C30" w:rsidRPr="001E160C">
        <w:rPr>
          <w:sz w:val="24"/>
          <w:szCs w:val="24"/>
        </w:rPr>
        <w:t>„</w:t>
      </w:r>
      <w:proofErr w:type="spellStart"/>
      <w:r w:rsidR="001A5C30" w:rsidRPr="001E160C">
        <w:rPr>
          <w:sz w:val="24"/>
          <w:szCs w:val="24"/>
        </w:rPr>
        <w:t>Завод</w:t>
      </w:r>
      <w:proofErr w:type="spellEnd"/>
      <w:r w:rsidR="001A5C30" w:rsidRPr="001E160C">
        <w:rPr>
          <w:sz w:val="24"/>
          <w:szCs w:val="24"/>
        </w:rPr>
        <w:t xml:space="preserve"> </w:t>
      </w:r>
      <w:proofErr w:type="spellStart"/>
      <w:r w:rsidR="001A5C30" w:rsidRPr="001E160C">
        <w:rPr>
          <w:sz w:val="24"/>
          <w:szCs w:val="24"/>
        </w:rPr>
        <w:t>за</w:t>
      </w:r>
      <w:proofErr w:type="spellEnd"/>
      <w:r w:rsidR="001A5C30" w:rsidRPr="001E160C">
        <w:rPr>
          <w:sz w:val="24"/>
          <w:szCs w:val="24"/>
        </w:rPr>
        <w:t xml:space="preserve"> у</w:t>
      </w:r>
      <w:r w:rsidR="00605E5D" w:rsidRPr="001E160C">
        <w:rPr>
          <w:sz w:val="24"/>
          <w:szCs w:val="24"/>
          <w:lang w:val="sr-Cyrl-RS"/>
        </w:rPr>
        <w:t>џ</w:t>
      </w:r>
      <w:proofErr w:type="spellStart"/>
      <w:r w:rsidR="001A5C30" w:rsidRPr="001E160C">
        <w:rPr>
          <w:sz w:val="24"/>
          <w:szCs w:val="24"/>
        </w:rPr>
        <w:t>бенике</w:t>
      </w:r>
      <w:proofErr w:type="spellEnd"/>
      <w:r w:rsidR="001A5C30" w:rsidRPr="001E160C">
        <w:rPr>
          <w:sz w:val="24"/>
          <w:szCs w:val="24"/>
        </w:rPr>
        <w:t>“</w:t>
      </w:r>
      <w:r w:rsidRPr="001E160C">
        <w:rPr>
          <w:sz w:val="24"/>
          <w:szCs w:val="24"/>
        </w:rPr>
        <w:t>.</w:t>
      </w:r>
    </w:p>
    <w:p w14:paraId="1F7D30BB" w14:textId="77777777" w:rsidR="00F97548" w:rsidRPr="001E160C" w:rsidRDefault="00F97548" w:rsidP="00F97548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је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овај</w:t>
      </w:r>
      <w:proofErr w:type="spellEnd"/>
      <w:r w:rsidR="005023DF" w:rsidRPr="001E160C">
        <w:rPr>
          <w:sz w:val="24"/>
          <w:szCs w:val="24"/>
        </w:rPr>
        <w:t xml:space="preserve"> </w:t>
      </w:r>
      <w:proofErr w:type="spellStart"/>
      <w:proofErr w:type="gramStart"/>
      <w:r w:rsidR="005023DF" w:rsidRPr="001E160C">
        <w:rPr>
          <w:sz w:val="24"/>
          <w:szCs w:val="24"/>
        </w:rPr>
        <w:t>показатељ</w:t>
      </w:r>
      <w:proofErr w:type="spellEnd"/>
      <w:r w:rsidR="005023DF" w:rsidRPr="001E160C">
        <w:rPr>
          <w:sz w:val="24"/>
          <w:szCs w:val="24"/>
        </w:rPr>
        <w:t xml:space="preserve">  у</w:t>
      </w:r>
      <w:proofErr w:type="gramEnd"/>
      <w:r w:rsidR="005023DF" w:rsidRPr="001E160C">
        <w:rPr>
          <w:sz w:val="24"/>
          <w:szCs w:val="24"/>
        </w:rPr>
        <w:t xml:space="preserve"> </w:t>
      </w:r>
      <w:proofErr w:type="spellStart"/>
      <w:r w:rsidR="005023DF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5023DF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0C32A50" w14:textId="77777777" w:rsidR="00F97548" w:rsidRPr="001E160C" w:rsidRDefault="00F97548" w:rsidP="00F97548">
      <w:pPr>
        <w:spacing w:after="0"/>
        <w:jc w:val="both"/>
      </w:pPr>
    </w:p>
    <w:p w14:paraId="7A3AF143" w14:textId="77777777" w:rsidR="00F97548" w:rsidRPr="001E160C" w:rsidRDefault="00F97548" w:rsidP="00F9754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2468C01" w14:textId="77777777" w:rsidR="00F97548" w:rsidRPr="001E160C" w:rsidRDefault="005023DF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2775D529" w14:textId="77777777" w:rsidR="005023DF" w:rsidRPr="001E160C" w:rsidRDefault="005023DF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стручном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усавршавању</w:t>
      </w:r>
      <w:proofErr w:type="spellEnd"/>
    </w:p>
    <w:p w14:paraId="6E7F54B7" w14:textId="77777777" w:rsidR="005023DF" w:rsidRPr="001E160C" w:rsidRDefault="005023DF" w:rsidP="004F19F7">
      <w:pPr>
        <w:jc w:val="both"/>
        <w:rPr>
          <w:sz w:val="24"/>
          <w:szCs w:val="24"/>
        </w:rPr>
      </w:pPr>
    </w:p>
    <w:p w14:paraId="25E1F3FB" w14:textId="77777777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6.4.2. </w:t>
      </w:r>
      <w:proofErr w:type="spellStart"/>
      <w:r w:rsidRPr="001E160C">
        <w:rPr>
          <w:b/>
          <w:sz w:val="24"/>
          <w:szCs w:val="24"/>
        </w:rPr>
        <w:t>Запослени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основу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резултата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спољашњег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вредновања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самовредновања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планирају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унапређују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професионално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деловање</w:t>
      </w:r>
      <w:proofErr w:type="spellEnd"/>
      <w:r w:rsidRPr="001E160C">
        <w:rPr>
          <w:b/>
          <w:sz w:val="24"/>
          <w:szCs w:val="24"/>
        </w:rPr>
        <w:t>.</w:t>
      </w:r>
    </w:p>
    <w:p w14:paraId="6859B5A1" w14:textId="2CD8087B" w:rsidR="00F27F26" w:rsidRPr="001E160C" w:rsidRDefault="00F27F26" w:rsidP="00783C66">
      <w:pPr>
        <w:tabs>
          <w:tab w:val="left" w:pos="2145"/>
        </w:tabs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спољашњем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наша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</w:t>
      </w:r>
      <w:proofErr w:type="spellEnd"/>
      <w:r w:rsidR="0014021A" w:rsidRPr="001E160C">
        <w:rPr>
          <w:sz w:val="24"/>
          <w:szCs w:val="24"/>
          <w:lang w:val="sr-Cyrl-RS"/>
        </w:rPr>
        <w:t>а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учествовала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</w:t>
      </w:r>
      <w:proofErr w:type="spellEnd"/>
      <w:r w:rsidRPr="001E160C">
        <w:rPr>
          <w:sz w:val="24"/>
          <w:szCs w:val="24"/>
        </w:rPr>
        <w:t xml:space="preserve"> 8 </w:t>
      </w:r>
      <w:proofErr w:type="spellStart"/>
      <w:r w:rsidRPr="001E160C">
        <w:rPr>
          <w:sz w:val="24"/>
          <w:szCs w:val="24"/>
        </w:rPr>
        <w:t>година</w:t>
      </w:r>
      <w:proofErr w:type="spellEnd"/>
      <w:r w:rsidRPr="001E160C">
        <w:rPr>
          <w:sz w:val="24"/>
          <w:szCs w:val="24"/>
        </w:rPr>
        <w:t xml:space="preserve">, </w:t>
      </w:r>
      <w:r w:rsidR="00BC3B30" w:rsidRPr="001E160C">
        <w:rPr>
          <w:sz w:val="24"/>
          <w:szCs w:val="24"/>
        </w:rPr>
        <w:t xml:space="preserve">а </w:t>
      </w:r>
      <w:proofErr w:type="spellStart"/>
      <w:r w:rsidRPr="001E160C">
        <w:rPr>
          <w:sz w:val="24"/>
          <w:szCs w:val="24"/>
        </w:rPr>
        <w:t>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састав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наставничког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колектива</w:t>
      </w:r>
      <w:proofErr w:type="spellEnd"/>
      <w:r w:rsidR="00EB77BD" w:rsidRPr="001E160C">
        <w:rPr>
          <w:sz w:val="24"/>
          <w:szCs w:val="24"/>
        </w:rPr>
        <w:t xml:space="preserve"> у </w:t>
      </w:r>
      <w:proofErr w:type="spellStart"/>
      <w:r w:rsidR="00EB77BD" w:rsidRPr="001E160C">
        <w:rPr>
          <w:sz w:val="24"/>
          <w:szCs w:val="24"/>
        </w:rPr>
        <w:t>значајно</w:t>
      </w:r>
      <w:proofErr w:type="spellEnd"/>
      <w:r w:rsidR="0014021A" w:rsidRPr="001E160C">
        <w:rPr>
          <w:sz w:val="24"/>
          <w:szCs w:val="24"/>
          <w:lang w:val="sr-Cyrl-RS"/>
        </w:rPr>
        <w:t>ј</w:t>
      </w:r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мери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се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промени</w:t>
      </w:r>
      <w:r w:rsidR="00FF309D" w:rsidRPr="001E160C">
        <w:rPr>
          <w:sz w:val="24"/>
          <w:szCs w:val="24"/>
        </w:rPr>
        <w:t>ла</w:t>
      </w:r>
      <w:proofErr w:type="spellEnd"/>
      <w:r w:rsidR="00EB77BD" w:rsidRPr="001E160C">
        <w:rPr>
          <w:sz w:val="24"/>
          <w:szCs w:val="24"/>
        </w:rPr>
        <w:t xml:space="preserve">, </w:t>
      </w:r>
      <w:proofErr w:type="spellStart"/>
      <w:r w:rsidR="00EB77BD" w:rsidRPr="001E160C">
        <w:rPr>
          <w:sz w:val="24"/>
          <w:szCs w:val="24"/>
        </w:rPr>
        <w:t>те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због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тога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овај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показатељ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нисмо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процењивали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из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тог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угла</w:t>
      </w:r>
      <w:proofErr w:type="spellEnd"/>
      <w:r w:rsidR="00EB77BD" w:rsidRPr="001E160C">
        <w:rPr>
          <w:sz w:val="24"/>
          <w:szCs w:val="24"/>
        </w:rPr>
        <w:t xml:space="preserve">. </w:t>
      </w:r>
      <w:proofErr w:type="spellStart"/>
      <w:r w:rsidR="00EB77BD" w:rsidRPr="001E160C">
        <w:rPr>
          <w:sz w:val="24"/>
          <w:szCs w:val="24"/>
        </w:rPr>
        <w:t>Што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тиче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самовредновања</w:t>
      </w:r>
      <w:proofErr w:type="spellEnd"/>
      <w:r w:rsidR="00EB77BD" w:rsidRPr="001E160C">
        <w:rPr>
          <w:sz w:val="24"/>
          <w:szCs w:val="24"/>
        </w:rPr>
        <w:t xml:space="preserve">, </w:t>
      </w:r>
      <w:proofErr w:type="spellStart"/>
      <w:r w:rsidR="00EB77BD" w:rsidRPr="001E160C">
        <w:rPr>
          <w:sz w:val="24"/>
          <w:szCs w:val="24"/>
        </w:rPr>
        <w:t>Тим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за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самовредновање</w:t>
      </w:r>
      <w:proofErr w:type="spellEnd"/>
      <w:r w:rsidR="00EB77BD" w:rsidRPr="001E160C">
        <w:rPr>
          <w:sz w:val="24"/>
          <w:szCs w:val="24"/>
        </w:rPr>
        <w:t xml:space="preserve"> у </w:t>
      </w:r>
      <w:proofErr w:type="spellStart"/>
      <w:r w:rsidR="00EB77BD" w:rsidRPr="001E160C">
        <w:rPr>
          <w:sz w:val="24"/>
          <w:szCs w:val="24"/>
        </w:rPr>
        <w:t>протеклих</w:t>
      </w:r>
      <w:proofErr w:type="spellEnd"/>
      <w:r w:rsidR="00EB77BD" w:rsidRPr="001E160C">
        <w:rPr>
          <w:sz w:val="24"/>
          <w:szCs w:val="24"/>
        </w:rPr>
        <w:t xml:space="preserve"> 5 </w:t>
      </w:r>
      <w:proofErr w:type="spellStart"/>
      <w:r w:rsidR="00EB77BD" w:rsidRPr="001E160C">
        <w:rPr>
          <w:sz w:val="24"/>
          <w:szCs w:val="24"/>
        </w:rPr>
        <w:t>година</w:t>
      </w:r>
      <w:proofErr w:type="spellEnd"/>
      <w:r w:rsidR="00EB77BD" w:rsidRPr="001E160C">
        <w:rPr>
          <w:sz w:val="24"/>
          <w:szCs w:val="24"/>
        </w:rPr>
        <w:t xml:space="preserve">, у </w:t>
      </w:r>
      <w:proofErr w:type="spellStart"/>
      <w:r w:rsidR="00EB77BD" w:rsidRPr="001E160C">
        <w:rPr>
          <w:sz w:val="24"/>
          <w:szCs w:val="24"/>
        </w:rPr>
        <w:t>свакој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школској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години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је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обавила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самовредновање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барем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једне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изабране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области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квалтитета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рада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школе</w:t>
      </w:r>
      <w:proofErr w:type="spellEnd"/>
      <w:r w:rsidR="00EB77BD" w:rsidRPr="001E160C">
        <w:rPr>
          <w:sz w:val="24"/>
          <w:szCs w:val="24"/>
        </w:rPr>
        <w:t xml:space="preserve"> и </w:t>
      </w:r>
      <w:proofErr w:type="spellStart"/>
      <w:r w:rsidR="00EB77BD" w:rsidRPr="001E160C">
        <w:rPr>
          <w:sz w:val="24"/>
          <w:szCs w:val="24"/>
        </w:rPr>
        <w:t>након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спроведене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процене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остварености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показатеља</w:t>
      </w:r>
      <w:proofErr w:type="spellEnd"/>
      <w:r w:rsidR="00EB77BD" w:rsidRPr="001E160C">
        <w:rPr>
          <w:sz w:val="24"/>
          <w:szCs w:val="24"/>
        </w:rPr>
        <w:t xml:space="preserve">, </w:t>
      </w:r>
      <w:proofErr w:type="spellStart"/>
      <w:r w:rsidR="00EB77BD" w:rsidRPr="001E160C">
        <w:rPr>
          <w:sz w:val="24"/>
          <w:szCs w:val="24"/>
        </w:rPr>
        <w:t>односно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стандарда</w:t>
      </w:r>
      <w:proofErr w:type="spellEnd"/>
      <w:r w:rsidR="00EB77BD" w:rsidRPr="001E160C">
        <w:rPr>
          <w:sz w:val="24"/>
          <w:szCs w:val="24"/>
        </w:rPr>
        <w:t xml:space="preserve">, </w:t>
      </w:r>
      <w:proofErr w:type="spellStart"/>
      <w:r w:rsidR="00EB77BD" w:rsidRPr="001E160C">
        <w:rPr>
          <w:sz w:val="24"/>
          <w:szCs w:val="24"/>
        </w:rPr>
        <w:t>предложила</w:t>
      </w:r>
      <w:proofErr w:type="spellEnd"/>
      <w:r w:rsidR="00EB77BD" w:rsidRPr="001E160C">
        <w:rPr>
          <w:sz w:val="24"/>
          <w:szCs w:val="24"/>
        </w:rPr>
        <w:t xml:space="preserve"> у </w:t>
      </w:r>
      <w:proofErr w:type="spellStart"/>
      <w:r w:rsidR="00EB77BD" w:rsidRPr="001E160C">
        <w:rPr>
          <w:sz w:val="24"/>
          <w:szCs w:val="24"/>
        </w:rPr>
        <w:t>свом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извештају</w:t>
      </w:r>
      <w:proofErr w:type="spellEnd"/>
      <w:r w:rsidR="00EB77BD" w:rsidRPr="001E160C">
        <w:rPr>
          <w:sz w:val="24"/>
          <w:szCs w:val="24"/>
        </w:rPr>
        <w:t xml:space="preserve"> и </w:t>
      </w:r>
      <w:proofErr w:type="spellStart"/>
      <w:r w:rsidR="00EB77BD" w:rsidRPr="001E160C">
        <w:rPr>
          <w:sz w:val="24"/>
          <w:szCs w:val="24"/>
        </w:rPr>
        <w:t>мере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за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EB77BD" w:rsidRPr="001E160C">
        <w:rPr>
          <w:sz w:val="24"/>
          <w:szCs w:val="24"/>
        </w:rPr>
        <w:t>унапређење</w:t>
      </w:r>
      <w:proofErr w:type="spellEnd"/>
      <w:r w:rsidR="00EB77BD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lastRenderedPageBreak/>
        <w:t>квалитета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рада</w:t>
      </w:r>
      <w:proofErr w:type="spellEnd"/>
      <w:r w:rsidR="00BC3B30" w:rsidRPr="001E160C">
        <w:rPr>
          <w:sz w:val="24"/>
          <w:szCs w:val="24"/>
        </w:rPr>
        <w:t xml:space="preserve">. </w:t>
      </w:r>
      <w:proofErr w:type="spellStart"/>
      <w:r w:rsidR="00FF309D" w:rsidRPr="001E160C">
        <w:rPr>
          <w:sz w:val="24"/>
          <w:szCs w:val="24"/>
        </w:rPr>
        <w:t>Наставници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су</w:t>
      </w:r>
      <w:proofErr w:type="spellEnd"/>
      <w:r w:rsidR="00FF309D" w:rsidRPr="001E160C">
        <w:rPr>
          <w:sz w:val="24"/>
          <w:szCs w:val="24"/>
        </w:rPr>
        <w:t xml:space="preserve"> о </w:t>
      </w:r>
      <w:proofErr w:type="spellStart"/>
      <w:r w:rsidR="00FF309D" w:rsidRPr="001E160C">
        <w:rPr>
          <w:sz w:val="24"/>
          <w:szCs w:val="24"/>
        </w:rPr>
        <w:t>резултатима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самовредновања</w:t>
      </w:r>
      <w:proofErr w:type="spellEnd"/>
      <w:r w:rsidR="00FF309D" w:rsidRPr="001E160C">
        <w:rPr>
          <w:sz w:val="24"/>
          <w:szCs w:val="24"/>
        </w:rPr>
        <w:t xml:space="preserve"> и о </w:t>
      </w:r>
      <w:proofErr w:type="spellStart"/>
      <w:r w:rsidR="00FF309D" w:rsidRPr="001E160C">
        <w:rPr>
          <w:sz w:val="24"/>
          <w:szCs w:val="24"/>
        </w:rPr>
        <w:t>предложеним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мерама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упознати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на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наставничком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већу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од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стране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руководиоца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Тима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за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самовредновање</w:t>
      </w:r>
      <w:proofErr w:type="spellEnd"/>
      <w:r w:rsidR="00FF309D" w:rsidRPr="001E160C">
        <w:rPr>
          <w:sz w:val="24"/>
          <w:szCs w:val="24"/>
        </w:rPr>
        <w:t xml:space="preserve">. </w:t>
      </w:r>
      <w:proofErr w:type="spellStart"/>
      <w:r w:rsidR="00BC3B30" w:rsidRPr="001E160C">
        <w:rPr>
          <w:sz w:val="24"/>
          <w:szCs w:val="24"/>
        </w:rPr>
        <w:t>Ове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мере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су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имлементиране</w:t>
      </w:r>
      <w:proofErr w:type="spellEnd"/>
      <w:r w:rsidR="00BC3B30" w:rsidRPr="001E160C">
        <w:rPr>
          <w:sz w:val="24"/>
          <w:szCs w:val="24"/>
        </w:rPr>
        <w:t xml:space="preserve"> и у </w:t>
      </w:r>
      <w:proofErr w:type="spellStart"/>
      <w:r w:rsidR="00BC3B30" w:rsidRPr="001E160C">
        <w:rPr>
          <w:sz w:val="24"/>
          <w:szCs w:val="24"/>
        </w:rPr>
        <w:t>нови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Развојни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план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школе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за</w:t>
      </w:r>
      <w:proofErr w:type="spellEnd"/>
      <w:r w:rsidR="00BC3B30" w:rsidRPr="001E160C">
        <w:rPr>
          <w:sz w:val="24"/>
          <w:szCs w:val="24"/>
        </w:rPr>
        <w:t xml:space="preserve"> </w:t>
      </w:r>
      <w:proofErr w:type="spellStart"/>
      <w:r w:rsidR="00BC3B30" w:rsidRPr="001E160C">
        <w:rPr>
          <w:sz w:val="24"/>
          <w:szCs w:val="24"/>
        </w:rPr>
        <w:t>период</w:t>
      </w:r>
      <w:proofErr w:type="spellEnd"/>
      <w:r w:rsidR="00BC3B30" w:rsidRPr="001E160C">
        <w:rPr>
          <w:sz w:val="24"/>
          <w:szCs w:val="24"/>
        </w:rPr>
        <w:t xml:space="preserve"> 2022-2026.</w:t>
      </w:r>
    </w:p>
    <w:p w14:paraId="5499CC56" w14:textId="77777777" w:rsidR="00F97548" w:rsidRPr="001E160C" w:rsidRDefault="00BC3B30" w:rsidP="00FF309D">
      <w:pPr>
        <w:tabs>
          <w:tab w:val="left" w:pos="2145"/>
        </w:tabs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Осим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тога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рад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вреднован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приликом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праћења</w:t>
      </w:r>
      <w:proofErr w:type="spellEnd"/>
      <w:r w:rsidR="00D80C8F" w:rsidRPr="001E160C">
        <w:rPr>
          <w:sz w:val="24"/>
          <w:szCs w:val="24"/>
        </w:rPr>
        <w:t xml:space="preserve"> и </w:t>
      </w:r>
      <w:proofErr w:type="spellStart"/>
      <w:r w:rsidR="00D80C8F" w:rsidRPr="001E160C">
        <w:rPr>
          <w:sz w:val="24"/>
          <w:szCs w:val="24"/>
        </w:rPr>
        <w:t>вредновања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образовно-васпитног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рада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од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стране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стручних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сарадника</w:t>
      </w:r>
      <w:proofErr w:type="spellEnd"/>
      <w:r w:rsidR="00D80C8F" w:rsidRPr="001E160C">
        <w:rPr>
          <w:sz w:val="24"/>
          <w:szCs w:val="24"/>
        </w:rPr>
        <w:t xml:space="preserve"> и </w:t>
      </w:r>
      <w:proofErr w:type="spellStart"/>
      <w:r w:rsidR="00D80C8F" w:rsidRPr="001E160C">
        <w:rPr>
          <w:sz w:val="24"/>
          <w:szCs w:val="24"/>
        </w:rPr>
        <w:t>директора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школе</w:t>
      </w:r>
      <w:proofErr w:type="spellEnd"/>
      <w:r w:rsidR="00D80C8F" w:rsidRPr="001E160C">
        <w:rPr>
          <w:sz w:val="24"/>
          <w:szCs w:val="24"/>
        </w:rPr>
        <w:t xml:space="preserve">. </w:t>
      </w:r>
      <w:proofErr w:type="spellStart"/>
      <w:r w:rsidR="00D80C8F" w:rsidRPr="001E160C">
        <w:rPr>
          <w:sz w:val="24"/>
          <w:szCs w:val="24"/>
        </w:rPr>
        <w:t>Том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приликом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наставницима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се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такође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предлажу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мере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за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унапређење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њиховог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професионалног</w:t>
      </w:r>
      <w:proofErr w:type="spellEnd"/>
      <w:r w:rsidR="00D80C8F" w:rsidRPr="001E160C">
        <w:rPr>
          <w:sz w:val="24"/>
          <w:szCs w:val="24"/>
        </w:rPr>
        <w:t xml:space="preserve"> </w:t>
      </w:r>
      <w:proofErr w:type="spellStart"/>
      <w:r w:rsidR="00D80C8F" w:rsidRPr="001E160C">
        <w:rPr>
          <w:sz w:val="24"/>
          <w:szCs w:val="24"/>
        </w:rPr>
        <w:t>деловања</w:t>
      </w:r>
      <w:proofErr w:type="spellEnd"/>
      <w:r w:rsidR="00D80C8F" w:rsidRPr="001E160C">
        <w:rPr>
          <w:sz w:val="24"/>
          <w:szCs w:val="24"/>
        </w:rPr>
        <w:t>.</w:t>
      </w:r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Стручни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сарадници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proofErr w:type="gramStart"/>
      <w:r w:rsidR="00FF309D" w:rsidRPr="001E160C">
        <w:rPr>
          <w:sz w:val="24"/>
          <w:szCs w:val="24"/>
        </w:rPr>
        <w:t>помажу</w:t>
      </w:r>
      <w:proofErr w:type="spellEnd"/>
      <w:r w:rsidR="00FF309D" w:rsidRPr="001E160C">
        <w:rPr>
          <w:sz w:val="24"/>
          <w:szCs w:val="24"/>
        </w:rPr>
        <w:t xml:space="preserve">  </w:t>
      </w:r>
      <w:proofErr w:type="spellStart"/>
      <w:r w:rsidR="00FF309D" w:rsidRPr="001E160C">
        <w:rPr>
          <w:sz w:val="24"/>
          <w:szCs w:val="24"/>
        </w:rPr>
        <w:t>наставницима</w:t>
      </w:r>
      <w:proofErr w:type="spellEnd"/>
      <w:proofErr w:type="gramEnd"/>
      <w:r w:rsidR="00FF309D" w:rsidRPr="001E160C">
        <w:rPr>
          <w:sz w:val="24"/>
          <w:szCs w:val="24"/>
        </w:rPr>
        <w:t xml:space="preserve">, </w:t>
      </w:r>
      <w:proofErr w:type="spellStart"/>
      <w:r w:rsidR="00FF309D" w:rsidRPr="001E160C">
        <w:rPr>
          <w:sz w:val="24"/>
          <w:szCs w:val="24"/>
        </w:rPr>
        <w:t>да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они</w:t>
      </w:r>
      <w:proofErr w:type="spellEnd"/>
      <w:r w:rsidR="00FF309D" w:rsidRPr="001E160C">
        <w:rPr>
          <w:sz w:val="24"/>
          <w:szCs w:val="24"/>
        </w:rPr>
        <w:t xml:space="preserve">  </w:t>
      </w:r>
      <w:proofErr w:type="spellStart"/>
      <w:r w:rsidR="00FF309D" w:rsidRPr="001E160C">
        <w:rPr>
          <w:sz w:val="24"/>
          <w:szCs w:val="24"/>
        </w:rPr>
        <w:t>јасније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уоче</w:t>
      </w:r>
      <w:proofErr w:type="spellEnd"/>
      <w:r w:rsidR="00FF309D" w:rsidRPr="001E160C">
        <w:rPr>
          <w:sz w:val="24"/>
          <w:szCs w:val="24"/>
        </w:rPr>
        <w:t xml:space="preserve"> и </w:t>
      </w:r>
      <w:proofErr w:type="spellStart"/>
      <w:r w:rsidR="00FF309D" w:rsidRPr="001E160C">
        <w:rPr>
          <w:sz w:val="24"/>
          <w:szCs w:val="24"/>
        </w:rPr>
        <w:t>препознају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сврху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самовредновања</w:t>
      </w:r>
      <w:proofErr w:type="spellEnd"/>
      <w:r w:rsidR="00FF309D" w:rsidRPr="001E160C">
        <w:rPr>
          <w:sz w:val="24"/>
          <w:szCs w:val="24"/>
        </w:rPr>
        <w:t xml:space="preserve"> и </w:t>
      </w:r>
      <w:proofErr w:type="spellStart"/>
      <w:r w:rsidR="00FF309D" w:rsidRPr="001E160C">
        <w:rPr>
          <w:sz w:val="24"/>
          <w:szCs w:val="24"/>
        </w:rPr>
        <w:t>повезивање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самовредновања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свога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рада</w:t>
      </w:r>
      <w:proofErr w:type="spellEnd"/>
      <w:r w:rsidR="00FF309D" w:rsidRPr="001E160C">
        <w:rPr>
          <w:sz w:val="24"/>
          <w:szCs w:val="24"/>
        </w:rPr>
        <w:t xml:space="preserve"> и </w:t>
      </w:r>
      <w:proofErr w:type="spellStart"/>
      <w:r w:rsidR="00FF309D" w:rsidRPr="001E160C">
        <w:rPr>
          <w:sz w:val="24"/>
          <w:szCs w:val="24"/>
        </w:rPr>
        <w:t>самовредновања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рада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школе</w:t>
      </w:r>
      <w:proofErr w:type="spellEnd"/>
      <w:r w:rsidR="00FF309D" w:rsidRPr="001E160C">
        <w:rPr>
          <w:sz w:val="24"/>
          <w:szCs w:val="24"/>
        </w:rPr>
        <w:t xml:space="preserve">.  </w:t>
      </w:r>
    </w:p>
    <w:p w14:paraId="2B40D9D5" w14:textId="77777777" w:rsidR="00F97548" w:rsidRPr="001E160C" w:rsidRDefault="00F97548" w:rsidP="00F97548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</w:t>
      </w:r>
      <w:r w:rsidR="00FF309D" w:rsidRPr="001E160C">
        <w:rPr>
          <w:sz w:val="24"/>
          <w:szCs w:val="24"/>
        </w:rPr>
        <w:t>ти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да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је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овај</w:t>
      </w:r>
      <w:proofErr w:type="spellEnd"/>
      <w:r w:rsidR="00FF309D" w:rsidRPr="001E160C">
        <w:rPr>
          <w:sz w:val="24"/>
          <w:szCs w:val="24"/>
        </w:rPr>
        <w:t xml:space="preserve"> </w:t>
      </w:r>
      <w:proofErr w:type="spellStart"/>
      <w:proofErr w:type="gramStart"/>
      <w:r w:rsidR="00FF309D" w:rsidRPr="001E160C">
        <w:rPr>
          <w:sz w:val="24"/>
          <w:szCs w:val="24"/>
        </w:rPr>
        <w:t>показатељ</w:t>
      </w:r>
      <w:proofErr w:type="spellEnd"/>
      <w:r w:rsidR="00FF309D" w:rsidRPr="001E160C">
        <w:rPr>
          <w:sz w:val="24"/>
          <w:szCs w:val="24"/>
        </w:rPr>
        <w:t xml:space="preserve">  у</w:t>
      </w:r>
      <w:proofErr w:type="gramEnd"/>
      <w:r w:rsidR="00FF309D" w:rsidRPr="001E160C">
        <w:rPr>
          <w:sz w:val="24"/>
          <w:szCs w:val="24"/>
        </w:rPr>
        <w:t xml:space="preserve"> </w:t>
      </w:r>
      <w:proofErr w:type="spellStart"/>
      <w:r w:rsidR="00FF309D" w:rsidRPr="001E160C">
        <w:rPr>
          <w:sz w:val="24"/>
          <w:szCs w:val="24"/>
        </w:rPr>
        <w:t>већој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FF309D" w:rsidRPr="001E160C">
        <w:rPr>
          <w:b/>
          <w:sz w:val="24"/>
          <w:szCs w:val="24"/>
        </w:rPr>
        <w:t>3</w:t>
      </w:r>
      <w:r w:rsidRPr="001E160C">
        <w:rPr>
          <w:sz w:val="24"/>
          <w:szCs w:val="24"/>
        </w:rPr>
        <w:t>.</w:t>
      </w:r>
    </w:p>
    <w:p w14:paraId="71F18B01" w14:textId="77777777" w:rsidR="00F97548" w:rsidRPr="001E160C" w:rsidRDefault="00F97548" w:rsidP="00F97548">
      <w:pPr>
        <w:spacing w:after="0"/>
        <w:jc w:val="both"/>
      </w:pPr>
    </w:p>
    <w:p w14:paraId="5A6EA244" w14:textId="77777777" w:rsidR="00F97548" w:rsidRPr="001E160C" w:rsidRDefault="00F97548" w:rsidP="00F9754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6154031C" w14:textId="77777777" w:rsidR="00F97548" w:rsidRPr="001E160C" w:rsidRDefault="00FF309D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самовредновању</w:t>
      </w:r>
      <w:proofErr w:type="spellEnd"/>
    </w:p>
    <w:p w14:paraId="6F084567" w14:textId="77777777" w:rsidR="00FF309D" w:rsidRPr="001E160C" w:rsidRDefault="00FF309D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праћењу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вредновању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образовно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васпитног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сарадника</w:t>
      </w:r>
      <w:proofErr w:type="spellEnd"/>
    </w:p>
    <w:p w14:paraId="2B5B6067" w14:textId="77777777" w:rsidR="00FF309D" w:rsidRPr="001E160C" w:rsidRDefault="00FF309D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записници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седнице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већа</w:t>
      </w:r>
      <w:proofErr w:type="spellEnd"/>
    </w:p>
    <w:p w14:paraId="6B8E1D1E" w14:textId="77777777" w:rsidR="00FF309D" w:rsidRPr="001E160C" w:rsidRDefault="00FF309D" w:rsidP="004F19F7">
      <w:pPr>
        <w:jc w:val="both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Развојни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2022-2026</w:t>
      </w:r>
    </w:p>
    <w:p w14:paraId="45FFEF99" w14:textId="77777777" w:rsidR="00F97548" w:rsidRPr="001E160C" w:rsidRDefault="00F97548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6.4.3. </w:t>
      </w:r>
      <w:bookmarkStart w:id="4" w:name="_Hlk144201719"/>
      <w:proofErr w:type="spellStart"/>
      <w:r w:rsidRPr="001E160C">
        <w:rPr>
          <w:b/>
          <w:sz w:val="24"/>
          <w:szCs w:val="24"/>
        </w:rPr>
        <w:t>Наставници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наставници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звањем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стручне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службе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сарадњом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унутар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умрежавањем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између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вреднују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унапређују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наставу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учење</w:t>
      </w:r>
      <w:proofErr w:type="spellEnd"/>
      <w:r w:rsidRPr="001E160C">
        <w:rPr>
          <w:b/>
          <w:sz w:val="24"/>
          <w:szCs w:val="24"/>
        </w:rPr>
        <w:t xml:space="preserve">.  </w:t>
      </w:r>
      <w:bookmarkEnd w:id="4"/>
    </w:p>
    <w:p w14:paraId="28C6241B" w14:textId="7CB1137F" w:rsidR="00F741CF" w:rsidRPr="001E160C" w:rsidRDefault="00F741CF" w:rsidP="00F741CF">
      <w:pPr>
        <w:spacing w:after="0"/>
        <w:jc w:val="both"/>
        <w:rPr>
          <w:sz w:val="24"/>
          <w:szCs w:val="24"/>
          <w:lang w:val="sr-Cyrl-RS"/>
        </w:rPr>
      </w:pPr>
      <w:r w:rsidRPr="001E160C">
        <w:rPr>
          <w:sz w:val="24"/>
          <w:szCs w:val="24"/>
          <w:lang w:val="sr-Cyrl-RS"/>
        </w:rPr>
        <w:t>Анализом школских докумената (</w:t>
      </w:r>
      <w:bookmarkStart w:id="5" w:name="_Hlk144201384"/>
      <w:r w:rsidRPr="001E160C">
        <w:rPr>
          <w:sz w:val="24"/>
          <w:szCs w:val="24"/>
          <w:lang w:val="sr-Cyrl-RS"/>
        </w:rPr>
        <w:t>Извештаји о стручним усавршавањима</w:t>
      </w:r>
      <w:bookmarkEnd w:id="5"/>
      <w:r w:rsidRPr="001E160C">
        <w:rPr>
          <w:sz w:val="24"/>
          <w:szCs w:val="24"/>
          <w:lang w:val="sr-Cyrl-RS"/>
        </w:rPr>
        <w:t>) установљено је да наставници и стручна служба активно учествују на бројним семинарима како ван школе тј</w:t>
      </w:r>
      <w:r w:rsidR="00266591" w:rsidRPr="001E160C">
        <w:rPr>
          <w:sz w:val="24"/>
          <w:szCs w:val="24"/>
          <w:lang w:val="sr-Cyrl-RS"/>
        </w:rPr>
        <w:t>.</w:t>
      </w:r>
      <w:r w:rsidRPr="001E160C">
        <w:rPr>
          <w:sz w:val="24"/>
          <w:szCs w:val="24"/>
          <w:lang w:val="sr-Cyrl-RS"/>
        </w:rPr>
        <w:t xml:space="preserve"> сарађујући са наставницима и стручном службом других школа, тако и унутар саме школе, те на тај начин стичу и размењују знања</w:t>
      </w:r>
      <w:r w:rsidR="00266591" w:rsidRPr="001E160C">
        <w:rPr>
          <w:sz w:val="24"/>
          <w:szCs w:val="24"/>
          <w:lang w:val="sr-Cyrl-RS"/>
        </w:rPr>
        <w:t>, унапређују наству</w:t>
      </w:r>
      <w:r w:rsidRPr="001E160C">
        <w:rPr>
          <w:sz w:val="24"/>
          <w:szCs w:val="24"/>
          <w:lang w:val="sr-Cyrl-RS"/>
        </w:rPr>
        <w:t xml:space="preserve">. </w:t>
      </w:r>
    </w:p>
    <w:p w14:paraId="3045D8A3" w14:textId="265656F1" w:rsidR="007C42AD" w:rsidRPr="001E160C" w:rsidRDefault="007C42AD" w:rsidP="00F741CF">
      <w:pPr>
        <w:spacing w:after="0"/>
        <w:jc w:val="both"/>
        <w:rPr>
          <w:rFonts w:cstheme="minorHAnsi"/>
          <w:sz w:val="24"/>
          <w:szCs w:val="24"/>
          <w:shd w:val="clear" w:color="auto" w:fill="FFFFFF"/>
          <w:lang w:val="sr-Cyrl-RS"/>
        </w:rPr>
      </w:pPr>
      <w:r w:rsidRPr="001E160C">
        <w:rPr>
          <w:sz w:val="24"/>
          <w:szCs w:val="24"/>
          <w:lang w:val="sr-Cyrl-RS"/>
        </w:rPr>
        <w:t xml:space="preserve">Стручни сарадници редовно учествују у раду Актива стручних сарадника града Суботице, </w:t>
      </w:r>
      <w:r w:rsidR="00FD5D0D" w:rsidRPr="001E160C">
        <w:rPr>
          <w:sz w:val="24"/>
          <w:szCs w:val="24"/>
          <w:lang w:val="sr-Cyrl-RS"/>
        </w:rPr>
        <w:t>заједно осмишљавају и реализују истраживања везана за васпитање, наставу и учење.</w:t>
      </w:r>
    </w:p>
    <w:p w14:paraId="26F91BA9" w14:textId="77777777" w:rsidR="00F741CF" w:rsidRPr="001E160C" w:rsidRDefault="00F741CF" w:rsidP="00F97548">
      <w:pPr>
        <w:spacing w:after="0"/>
        <w:jc w:val="both"/>
      </w:pPr>
    </w:p>
    <w:p w14:paraId="0697A969" w14:textId="6E5F352D" w:rsidR="00F97548" w:rsidRPr="001E160C" w:rsidRDefault="00F97548" w:rsidP="00F97548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у </w:t>
      </w:r>
      <w:r w:rsidR="00266591" w:rsidRPr="001E160C">
        <w:rPr>
          <w:sz w:val="24"/>
          <w:szCs w:val="24"/>
          <w:lang w:val="sr-Cyrl-RS"/>
        </w:rPr>
        <w:t>већој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266591" w:rsidRPr="001E160C">
        <w:rPr>
          <w:b/>
          <w:sz w:val="24"/>
          <w:szCs w:val="24"/>
          <w:lang w:val="sr-Cyrl-RS"/>
        </w:rPr>
        <w:t>3</w:t>
      </w:r>
      <w:r w:rsidRPr="001E160C">
        <w:rPr>
          <w:sz w:val="24"/>
          <w:szCs w:val="24"/>
        </w:rPr>
        <w:t>.</w:t>
      </w:r>
    </w:p>
    <w:p w14:paraId="034AD90C" w14:textId="77777777" w:rsidR="00F97548" w:rsidRPr="001E160C" w:rsidRDefault="00F97548" w:rsidP="00F97548">
      <w:pPr>
        <w:spacing w:after="0"/>
        <w:jc w:val="both"/>
      </w:pPr>
    </w:p>
    <w:p w14:paraId="697541CD" w14:textId="77777777" w:rsidR="00F97548" w:rsidRPr="001E160C" w:rsidRDefault="00F97548" w:rsidP="00F97548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526A4844" w14:textId="3B5CB381" w:rsidR="00F97548" w:rsidRPr="001E160C" w:rsidRDefault="00266591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sz w:val="24"/>
          <w:szCs w:val="24"/>
          <w:lang w:val="sr-Cyrl-RS"/>
        </w:rPr>
        <w:t>- Извештаји о стручним усавршавањима</w:t>
      </w:r>
    </w:p>
    <w:p w14:paraId="38923389" w14:textId="77777777" w:rsidR="0014021A" w:rsidRPr="001E160C" w:rsidRDefault="0014021A" w:rsidP="004F19F7">
      <w:pPr>
        <w:jc w:val="both"/>
        <w:rPr>
          <w:b/>
          <w:sz w:val="24"/>
          <w:szCs w:val="24"/>
        </w:rPr>
      </w:pPr>
    </w:p>
    <w:p w14:paraId="52632DAC" w14:textId="5B21BE66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lastRenderedPageBreak/>
        <w:t xml:space="preserve">6.4.4. </w:t>
      </w:r>
      <w:bookmarkStart w:id="6" w:name="_Hlk144201755"/>
      <w:proofErr w:type="spellStart"/>
      <w:r w:rsidRPr="001E160C">
        <w:rPr>
          <w:b/>
          <w:sz w:val="24"/>
          <w:szCs w:val="24"/>
        </w:rPr>
        <w:t>Запослени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примењују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новостечена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знања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из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области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којима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усавршавали</w:t>
      </w:r>
      <w:bookmarkEnd w:id="6"/>
      <w:proofErr w:type="spellEnd"/>
      <w:r w:rsidRPr="001E160C">
        <w:rPr>
          <w:b/>
          <w:sz w:val="24"/>
          <w:szCs w:val="24"/>
        </w:rPr>
        <w:t>.</w:t>
      </w:r>
    </w:p>
    <w:p w14:paraId="6EBC6492" w14:textId="63757E09" w:rsidR="00266591" w:rsidRPr="001E160C" w:rsidRDefault="00266591" w:rsidP="00266591">
      <w:pPr>
        <w:spacing w:after="0"/>
        <w:jc w:val="both"/>
        <w:rPr>
          <w:sz w:val="24"/>
          <w:szCs w:val="24"/>
          <w:lang w:val="sr-Cyrl-RS"/>
        </w:rPr>
      </w:pPr>
      <w:proofErr w:type="spellStart"/>
      <w:r w:rsidRPr="001E160C">
        <w:rPr>
          <w:sz w:val="24"/>
          <w:szCs w:val="24"/>
        </w:rPr>
        <w:t>Анализом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докумената</w:t>
      </w:r>
      <w:proofErr w:type="spellEnd"/>
      <w:r w:rsidRPr="001E160C">
        <w:rPr>
          <w:sz w:val="24"/>
          <w:szCs w:val="24"/>
          <w:lang w:val="sr-Cyrl-RS"/>
        </w:rPr>
        <w:t xml:space="preserve"> (Извештаји о стручним усавршавањима, Извештај стручне службе о посетама часова)</w:t>
      </w:r>
      <w:r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  <w:lang w:val="sr-Cyrl-RS"/>
        </w:rPr>
        <w:t>установљено је да значајан број запослен</w:t>
      </w:r>
      <w:r w:rsidR="00D1351F" w:rsidRPr="001E160C">
        <w:rPr>
          <w:sz w:val="24"/>
          <w:szCs w:val="24"/>
          <w:lang w:val="sr-Cyrl-RS"/>
        </w:rPr>
        <w:t>х</w:t>
      </w:r>
      <w:r w:rsidRPr="001E160C">
        <w:rPr>
          <w:sz w:val="24"/>
          <w:szCs w:val="24"/>
          <w:lang w:val="sr-Cyrl-RS"/>
        </w:rPr>
        <w:t xml:space="preserve"> примењуј</w:t>
      </w:r>
      <w:r w:rsidR="00D1351F" w:rsidRPr="001E160C">
        <w:rPr>
          <w:sz w:val="24"/>
          <w:szCs w:val="24"/>
          <w:lang w:val="sr-Cyrl-RS"/>
        </w:rPr>
        <w:t>е</w:t>
      </w:r>
      <w:r w:rsidRPr="001E160C">
        <w:rPr>
          <w:sz w:val="24"/>
          <w:szCs w:val="24"/>
          <w:lang w:val="sr-Cyrl-RS"/>
        </w:rPr>
        <w:t xml:space="preserve"> новостечена знања</w:t>
      </w:r>
      <w:r w:rsidR="00D1351F" w:rsidRPr="001E160C">
        <w:rPr>
          <w:sz w:val="24"/>
          <w:szCs w:val="24"/>
          <w:lang w:val="sr-Cyrl-RS"/>
        </w:rPr>
        <w:t xml:space="preserve"> из области у којима су се усавршавали</w:t>
      </w:r>
      <w:r w:rsidRPr="001E160C">
        <w:rPr>
          <w:sz w:val="24"/>
          <w:szCs w:val="24"/>
          <w:lang w:val="sr-Cyrl-RS"/>
        </w:rPr>
        <w:t>.</w:t>
      </w:r>
    </w:p>
    <w:p w14:paraId="4C6B1CD0" w14:textId="77777777" w:rsidR="00266591" w:rsidRPr="001E160C" w:rsidRDefault="00266591" w:rsidP="00266591">
      <w:pPr>
        <w:spacing w:after="0"/>
        <w:jc w:val="both"/>
        <w:rPr>
          <w:sz w:val="24"/>
          <w:szCs w:val="24"/>
        </w:rPr>
      </w:pPr>
    </w:p>
    <w:p w14:paraId="443D476E" w14:textId="60D10ABA" w:rsidR="00266591" w:rsidRPr="001E160C" w:rsidRDefault="00266591" w:rsidP="00266591">
      <w:pPr>
        <w:spacing w:after="0"/>
        <w:jc w:val="both"/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показатељ</w:t>
      </w:r>
      <w:proofErr w:type="spellEnd"/>
      <w:r w:rsidRPr="001E160C">
        <w:rPr>
          <w:sz w:val="24"/>
          <w:szCs w:val="24"/>
        </w:rPr>
        <w:t xml:space="preserve">  у</w:t>
      </w:r>
      <w:proofErr w:type="gramEnd"/>
      <w:r w:rsidRPr="001E160C">
        <w:rPr>
          <w:sz w:val="24"/>
          <w:szCs w:val="24"/>
        </w:rPr>
        <w:t xml:space="preserve"> </w:t>
      </w:r>
      <w:r w:rsidR="00D1351F" w:rsidRPr="001E160C">
        <w:rPr>
          <w:sz w:val="24"/>
          <w:szCs w:val="24"/>
          <w:lang w:val="sr-Cyrl-RS"/>
        </w:rPr>
        <w:t>већој мери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D1351F" w:rsidRPr="001E160C">
        <w:rPr>
          <w:b/>
          <w:sz w:val="24"/>
          <w:szCs w:val="24"/>
          <w:lang w:val="sr-Cyrl-RS"/>
        </w:rPr>
        <w:t>3</w:t>
      </w:r>
      <w:r w:rsidRPr="001E160C">
        <w:rPr>
          <w:sz w:val="24"/>
          <w:szCs w:val="24"/>
        </w:rPr>
        <w:t>.</w:t>
      </w:r>
    </w:p>
    <w:p w14:paraId="7DEA2811" w14:textId="77777777" w:rsidR="00266591" w:rsidRPr="001E160C" w:rsidRDefault="00266591" w:rsidP="00266591">
      <w:pPr>
        <w:spacing w:after="0"/>
        <w:jc w:val="both"/>
        <w:rPr>
          <w:sz w:val="24"/>
          <w:szCs w:val="24"/>
        </w:rPr>
      </w:pPr>
    </w:p>
    <w:p w14:paraId="1B0FFD9A" w14:textId="77777777" w:rsidR="00266591" w:rsidRPr="001E160C" w:rsidRDefault="00266591" w:rsidP="00266591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F80C64D" w14:textId="77777777" w:rsidR="00266591" w:rsidRPr="001E160C" w:rsidRDefault="00266591" w:rsidP="00266591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>Извештај са огледног часа из музичке културе одржаног 2.12.2022.</w:t>
      </w:r>
    </w:p>
    <w:p w14:paraId="1A444B25" w14:textId="744F49B2" w:rsidR="00266591" w:rsidRPr="001E160C" w:rsidRDefault="00266591" w:rsidP="00266591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1E160C">
        <w:rPr>
          <w:sz w:val="24"/>
          <w:szCs w:val="24"/>
          <w:lang w:val="sr-Cyrl-RS"/>
        </w:rPr>
        <w:t xml:space="preserve">Бројни примери коришћења </w:t>
      </w:r>
      <w:r w:rsidRPr="001E160C">
        <w:rPr>
          <w:sz w:val="24"/>
          <w:szCs w:val="24"/>
          <w:lang w:val="sr-Latn-RS"/>
        </w:rPr>
        <w:t>G</w:t>
      </w:r>
      <w:r w:rsidR="00D1351F" w:rsidRPr="001E160C">
        <w:rPr>
          <w:sz w:val="24"/>
          <w:szCs w:val="24"/>
          <w:lang w:val="sr-Cyrl-RS"/>
        </w:rPr>
        <w:t>угл</w:t>
      </w:r>
      <w:r w:rsidRPr="001E160C">
        <w:rPr>
          <w:sz w:val="24"/>
          <w:szCs w:val="24"/>
          <w:lang w:val="sr-Latn-RS"/>
        </w:rPr>
        <w:t xml:space="preserve"> </w:t>
      </w:r>
      <w:r w:rsidRPr="001E160C">
        <w:rPr>
          <w:sz w:val="24"/>
          <w:szCs w:val="24"/>
          <w:lang w:val="sr-Cyrl-RS"/>
        </w:rPr>
        <w:t>учионице (наставник музичког поставља домаће задатке и помоћни материјал, наставница физике поставља решења  задатака за вежбу</w:t>
      </w:r>
      <w:r w:rsidR="00D1351F" w:rsidRPr="001E160C">
        <w:rPr>
          <w:sz w:val="24"/>
          <w:szCs w:val="24"/>
          <w:lang w:val="sr-Cyrl-RS"/>
        </w:rPr>
        <w:t xml:space="preserve"> итд.</w:t>
      </w:r>
      <w:r w:rsidRPr="001E160C">
        <w:rPr>
          <w:sz w:val="24"/>
          <w:szCs w:val="24"/>
          <w:lang w:val="sr-Cyrl-RS"/>
        </w:rPr>
        <w:t>...)</w:t>
      </w:r>
    </w:p>
    <w:p w14:paraId="46DDB95A" w14:textId="77777777" w:rsidR="00266591" w:rsidRPr="001E160C" w:rsidRDefault="00266591" w:rsidP="00F97548">
      <w:pPr>
        <w:jc w:val="both"/>
        <w:rPr>
          <w:b/>
          <w:sz w:val="24"/>
          <w:szCs w:val="24"/>
          <w:u w:val="single"/>
        </w:rPr>
      </w:pPr>
    </w:p>
    <w:p w14:paraId="3FD2D6C5" w14:textId="4FB0A604" w:rsidR="00F97548" w:rsidRPr="001E160C" w:rsidRDefault="00F97548" w:rsidP="00F97548">
      <w:pPr>
        <w:jc w:val="both"/>
        <w:rPr>
          <w:b/>
          <w:sz w:val="24"/>
          <w:szCs w:val="24"/>
        </w:rPr>
      </w:pPr>
      <w:proofErr w:type="spellStart"/>
      <w:r w:rsidRPr="001E160C">
        <w:rPr>
          <w:b/>
          <w:sz w:val="24"/>
          <w:szCs w:val="24"/>
          <w:u w:val="single"/>
        </w:rPr>
        <w:t>Слабости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стандарда</w:t>
      </w:r>
      <w:proofErr w:type="spellEnd"/>
      <w:r w:rsidRPr="001E160C">
        <w:rPr>
          <w:b/>
          <w:sz w:val="24"/>
          <w:szCs w:val="24"/>
          <w:u w:val="single"/>
        </w:rPr>
        <w:t>:</w:t>
      </w:r>
      <w:r w:rsidRPr="001E160C">
        <w:rPr>
          <w:b/>
          <w:sz w:val="24"/>
          <w:szCs w:val="24"/>
        </w:rPr>
        <w:t xml:space="preserve"> </w:t>
      </w:r>
    </w:p>
    <w:p w14:paraId="16861DC8" w14:textId="77777777" w:rsidR="001C7B79" w:rsidRPr="001E160C" w:rsidRDefault="001C7B79" w:rsidP="001C7B79">
      <w:pPr>
        <w:pStyle w:val="ListParagraph"/>
        <w:numPr>
          <w:ilvl w:val="0"/>
          <w:numId w:val="17"/>
        </w:numPr>
        <w:jc w:val="both"/>
        <w:rPr>
          <w:sz w:val="28"/>
          <w:szCs w:val="28"/>
          <w:u w:val="single"/>
        </w:rPr>
      </w:pPr>
      <w:proofErr w:type="spellStart"/>
      <w:r w:rsidRPr="001E160C">
        <w:rPr>
          <w:sz w:val="24"/>
          <w:szCs w:val="24"/>
        </w:rPr>
        <w:t>Запослени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недовољној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планирају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унапређују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02416F" w:rsidRPr="001E160C">
        <w:rPr>
          <w:sz w:val="24"/>
          <w:szCs w:val="24"/>
        </w:rPr>
        <w:t>своје</w:t>
      </w:r>
      <w:proofErr w:type="spellEnd"/>
      <w:r w:rsidR="0002416F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професионално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деловање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резултата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спољашњег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вредновања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самовредновања</w:t>
      </w:r>
      <w:proofErr w:type="spellEnd"/>
      <w:r w:rsidRPr="001E160C">
        <w:rPr>
          <w:sz w:val="24"/>
          <w:szCs w:val="24"/>
        </w:rPr>
        <w:t>.</w:t>
      </w:r>
    </w:p>
    <w:p w14:paraId="32314FCF" w14:textId="6ECD0674" w:rsidR="00F97548" w:rsidRPr="001E160C" w:rsidRDefault="00D1351F" w:rsidP="001C7B79">
      <w:pPr>
        <w:pStyle w:val="ListParagraph"/>
        <w:numPr>
          <w:ilvl w:val="0"/>
          <w:numId w:val="17"/>
        </w:numPr>
        <w:jc w:val="both"/>
        <w:rPr>
          <w:bCs/>
        </w:rPr>
      </w:pPr>
      <w:bookmarkStart w:id="7" w:name="_Hlk144201921"/>
      <w:proofErr w:type="spellStart"/>
      <w:r w:rsidRPr="001E160C">
        <w:rPr>
          <w:bCs/>
          <w:sz w:val="24"/>
          <w:szCs w:val="24"/>
        </w:rPr>
        <w:t>Наставници</w:t>
      </w:r>
      <w:proofErr w:type="spellEnd"/>
      <w:r w:rsidRPr="001E160C">
        <w:rPr>
          <w:bCs/>
          <w:sz w:val="24"/>
          <w:szCs w:val="24"/>
        </w:rPr>
        <w:t xml:space="preserve">, </w:t>
      </w:r>
      <w:proofErr w:type="spellStart"/>
      <w:r w:rsidRPr="001E160C">
        <w:rPr>
          <w:bCs/>
          <w:sz w:val="24"/>
          <w:szCs w:val="24"/>
        </w:rPr>
        <w:t>наставници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са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звањем</w:t>
      </w:r>
      <w:proofErr w:type="spellEnd"/>
      <w:r w:rsidRPr="001E160C">
        <w:rPr>
          <w:bCs/>
          <w:sz w:val="24"/>
          <w:szCs w:val="24"/>
        </w:rPr>
        <w:t xml:space="preserve"> и </w:t>
      </w:r>
      <w:proofErr w:type="spellStart"/>
      <w:r w:rsidRPr="001E160C">
        <w:rPr>
          <w:bCs/>
          <w:sz w:val="24"/>
          <w:szCs w:val="24"/>
        </w:rPr>
        <w:t>стручне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службе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сарадњом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унутар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школе</w:t>
      </w:r>
      <w:proofErr w:type="spellEnd"/>
      <w:r w:rsidRPr="001E160C">
        <w:rPr>
          <w:bCs/>
          <w:sz w:val="24"/>
          <w:szCs w:val="24"/>
        </w:rPr>
        <w:t xml:space="preserve"> и </w:t>
      </w:r>
      <w:proofErr w:type="spellStart"/>
      <w:r w:rsidRPr="001E160C">
        <w:rPr>
          <w:bCs/>
          <w:sz w:val="24"/>
          <w:szCs w:val="24"/>
        </w:rPr>
        <w:t>умрежавањем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између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школа</w:t>
      </w:r>
      <w:proofErr w:type="spellEnd"/>
      <w:r w:rsidRPr="001E160C">
        <w:rPr>
          <w:bCs/>
          <w:sz w:val="24"/>
          <w:szCs w:val="24"/>
        </w:rPr>
        <w:t xml:space="preserve"> </w:t>
      </w:r>
      <w:r w:rsidRPr="001E160C">
        <w:rPr>
          <w:bCs/>
          <w:sz w:val="24"/>
          <w:szCs w:val="24"/>
          <w:lang w:val="sr-Cyrl-RS"/>
        </w:rPr>
        <w:t xml:space="preserve">у недовољној мери </w:t>
      </w:r>
      <w:proofErr w:type="spellStart"/>
      <w:r w:rsidRPr="001E160C">
        <w:rPr>
          <w:bCs/>
          <w:sz w:val="24"/>
          <w:szCs w:val="24"/>
        </w:rPr>
        <w:t>вреднују</w:t>
      </w:r>
      <w:proofErr w:type="spellEnd"/>
      <w:r w:rsidRPr="001E160C">
        <w:rPr>
          <w:bCs/>
          <w:sz w:val="24"/>
          <w:szCs w:val="24"/>
        </w:rPr>
        <w:t xml:space="preserve"> и </w:t>
      </w:r>
      <w:proofErr w:type="spellStart"/>
      <w:r w:rsidRPr="001E160C">
        <w:rPr>
          <w:bCs/>
          <w:sz w:val="24"/>
          <w:szCs w:val="24"/>
        </w:rPr>
        <w:t>унапређују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наставу</w:t>
      </w:r>
      <w:proofErr w:type="spellEnd"/>
      <w:r w:rsidRPr="001E160C">
        <w:rPr>
          <w:bCs/>
          <w:sz w:val="24"/>
          <w:szCs w:val="24"/>
        </w:rPr>
        <w:t xml:space="preserve"> и </w:t>
      </w:r>
      <w:proofErr w:type="spellStart"/>
      <w:r w:rsidRPr="001E160C">
        <w:rPr>
          <w:bCs/>
          <w:sz w:val="24"/>
          <w:szCs w:val="24"/>
        </w:rPr>
        <w:t>учење</w:t>
      </w:r>
      <w:proofErr w:type="spellEnd"/>
      <w:r w:rsidRPr="001E160C">
        <w:rPr>
          <w:bCs/>
          <w:sz w:val="24"/>
          <w:szCs w:val="24"/>
        </w:rPr>
        <w:t xml:space="preserve">.  </w:t>
      </w:r>
    </w:p>
    <w:p w14:paraId="4A7D7452" w14:textId="1DF2DB4F" w:rsidR="00D1351F" w:rsidRPr="001E160C" w:rsidRDefault="00D1351F" w:rsidP="001C7B79">
      <w:pPr>
        <w:pStyle w:val="ListParagraph"/>
        <w:numPr>
          <w:ilvl w:val="0"/>
          <w:numId w:val="17"/>
        </w:numPr>
        <w:jc w:val="both"/>
        <w:rPr>
          <w:bCs/>
        </w:rPr>
      </w:pPr>
      <w:proofErr w:type="spellStart"/>
      <w:r w:rsidRPr="001E160C">
        <w:rPr>
          <w:bCs/>
          <w:sz w:val="24"/>
          <w:szCs w:val="24"/>
        </w:rPr>
        <w:t>Запослени</w:t>
      </w:r>
      <w:proofErr w:type="spellEnd"/>
      <w:r w:rsidRPr="001E160C">
        <w:rPr>
          <w:bCs/>
          <w:sz w:val="24"/>
          <w:szCs w:val="24"/>
        </w:rPr>
        <w:t xml:space="preserve"> </w:t>
      </w:r>
      <w:r w:rsidRPr="001E160C">
        <w:rPr>
          <w:bCs/>
          <w:sz w:val="24"/>
          <w:szCs w:val="24"/>
          <w:lang w:val="sr-Cyrl-RS"/>
        </w:rPr>
        <w:t xml:space="preserve">у недовољној мери </w:t>
      </w:r>
      <w:proofErr w:type="spellStart"/>
      <w:r w:rsidRPr="001E160C">
        <w:rPr>
          <w:bCs/>
          <w:sz w:val="24"/>
          <w:szCs w:val="24"/>
        </w:rPr>
        <w:t>примењују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новостечена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знања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из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области</w:t>
      </w:r>
      <w:proofErr w:type="spellEnd"/>
      <w:r w:rsidRPr="001E160C">
        <w:rPr>
          <w:bCs/>
          <w:sz w:val="24"/>
          <w:szCs w:val="24"/>
        </w:rPr>
        <w:t xml:space="preserve"> у </w:t>
      </w:r>
      <w:proofErr w:type="spellStart"/>
      <w:r w:rsidRPr="001E160C">
        <w:rPr>
          <w:bCs/>
          <w:sz w:val="24"/>
          <w:szCs w:val="24"/>
        </w:rPr>
        <w:t>којима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су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се</w:t>
      </w:r>
      <w:proofErr w:type="spellEnd"/>
      <w:r w:rsidRPr="001E160C">
        <w:rPr>
          <w:bCs/>
          <w:sz w:val="24"/>
          <w:szCs w:val="24"/>
        </w:rPr>
        <w:t xml:space="preserve"> </w:t>
      </w:r>
      <w:proofErr w:type="spellStart"/>
      <w:r w:rsidRPr="001E160C">
        <w:rPr>
          <w:bCs/>
          <w:sz w:val="24"/>
          <w:szCs w:val="24"/>
        </w:rPr>
        <w:t>усавршавали</w:t>
      </w:r>
      <w:proofErr w:type="spellEnd"/>
    </w:p>
    <w:bookmarkEnd w:id="7"/>
    <w:p w14:paraId="28CF7CFC" w14:textId="77777777" w:rsidR="00F97548" w:rsidRPr="001E160C" w:rsidRDefault="00F97548" w:rsidP="00F97548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Ниво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остварености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стандарда</w:t>
      </w:r>
      <w:proofErr w:type="spellEnd"/>
      <w:r w:rsidRPr="001E160C">
        <w:rPr>
          <w:b/>
          <w:sz w:val="28"/>
          <w:szCs w:val="28"/>
          <w:u w:val="single"/>
        </w:rPr>
        <w:t>: 3</w:t>
      </w:r>
    </w:p>
    <w:p w14:paraId="3AFA9FA5" w14:textId="77777777" w:rsidR="00F97548" w:rsidRPr="001E160C" w:rsidRDefault="00F97548" w:rsidP="004F19F7">
      <w:pPr>
        <w:jc w:val="both"/>
        <w:rPr>
          <w:b/>
          <w:sz w:val="28"/>
          <w:szCs w:val="28"/>
          <w:u w:val="single"/>
        </w:rPr>
      </w:pPr>
    </w:p>
    <w:p w14:paraId="3BCB5D73" w14:textId="77777777" w:rsidR="00F97548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t xml:space="preserve">6.5. </w:t>
      </w:r>
      <w:proofErr w:type="spellStart"/>
      <w:r w:rsidRPr="001E160C">
        <w:rPr>
          <w:b/>
          <w:sz w:val="28"/>
          <w:szCs w:val="28"/>
          <w:u w:val="single"/>
        </w:rPr>
        <w:t>Материјално-технички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ресурси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користе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се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функционално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03CCDCD2" w14:textId="77777777" w:rsidR="00F97548" w:rsidRPr="001E160C" w:rsidRDefault="00C62640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6.5.1.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обезбеђује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оптимално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коришћење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материјално-техничких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ресурса</w:t>
      </w:r>
      <w:proofErr w:type="spellEnd"/>
      <w:r w:rsidRPr="001E160C">
        <w:rPr>
          <w:b/>
          <w:sz w:val="24"/>
          <w:szCs w:val="24"/>
        </w:rPr>
        <w:t>.</w:t>
      </w:r>
    </w:p>
    <w:p w14:paraId="6540282C" w14:textId="77777777" w:rsidR="00C62640" w:rsidRPr="001E160C" w:rsidRDefault="00AE0512" w:rsidP="004F19F7">
      <w:p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</w:rPr>
        <w:t>Анализом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извештаја</w:t>
      </w:r>
      <w:proofErr w:type="spellEnd"/>
      <w:r w:rsidRPr="001E160C">
        <w:rPr>
          <w:rFonts w:cstheme="minorHAnsi"/>
          <w:sz w:val="24"/>
        </w:rPr>
        <w:t xml:space="preserve"> о </w:t>
      </w:r>
      <w:proofErr w:type="spellStart"/>
      <w:r w:rsidRPr="001E160C">
        <w:rPr>
          <w:rFonts w:cstheme="minorHAnsi"/>
          <w:sz w:val="24"/>
        </w:rPr>
        <w:t>активностима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које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спроводе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школи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личним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увидом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дијалогом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предметним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наставницима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директором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proofErr w:type="gramStart"/>
      <w:r w:rsidRPr="001E160C">
        <w:rPr>
          <w:rFonts w:cstheme="minorHAnsi"/>
          <w:sz w:val="24"/>
        </w:rPr>
        <w:t>лично</w:t>
      </w:r>
      <w:proofErr w:type="spellEnd"/>
      <w:r w:rsidRPr="001E160C">
        <w:rPr>
          <w:rFonts w:cstheme="minorHAnsi"/>
          <w:sz w:val="24"/>
        </w:rPr>
        <w:t xml:space="preserve">,  </w:t>
      </w:r>
      <w:proofErr w:type="spellStart"/>
      <w:r w:rsidRPr="001E160C">
        <w:rPr>
          <w:rFonts w:cstheme="minorHAnsi"/>
          <w:sz w:val="24"/>
        </w:rPr>
        <w:t>установљено</w:t>
      </w:r>
      <w:proofErr w:type="spellEnd"/>
      <w:proofErr w:type="gram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је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директор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великој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мери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подстиче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коришћење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материјално-техничких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ресурса</w:t>
      </w:r>
      <w:proofErr w:type="spellEnd"/>
      <w:r w:rsidRPr="001E160C">
        <w:rPr>
          <w:rFonts w:cstheme="minorHAnsi"/>
          <w:sz w:val="24"/>
        </w:rPr>
        <w:t xml:space="preserve">. </w:t>
      </w:r>
      <w:proofErr w:type="spellStart"/>
      <w:r w:rsidRPr="001E160C">
        <w:rPr>
          <w:rFonts w:cstheme="minorHAnsi"/>
          <w:sz w:val="24"/>
        </w:rPr>
        <w:t>Директор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настоји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школски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простор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буде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искоришћен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најбољој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мери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реализују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све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предложене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манифестације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побољшају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услови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рада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за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учитеље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наставнике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за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ученике</w:t>
      </w:r>
      <w:proofErr w:type="spellEnd"/>
      <w:r w:rsidRPr="001E160C">
        <w:rPr>
          <w:rFonts w:cstheme="minorHAnsi"/>
          <w:sz w:val="24"/>
        </w:rPr>
        <w:t xml:space="preserve">. </w:t>
      </w:r>
      <w:proofErr w:type="spellStart"/>
      <w:r w:rsidRPr="001E160C">
        <w:rPr>
          <w:rFonts w:cstheme="minorHAnsi"/>
          <w:sz w:val="24"/>
        </w:rPr>
        <w:t>Забележене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разне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спортске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манифестације</w:t>
      </w:r>
      <w:proofErr w:type="spellEnd"/>
      <w:r w:rsidRPr="001E160C">
        <w:rPr>
          <w:rFonts w:cstheme="minorHAnsi"/>
          <w:sz w:val="24"/>
        </w:rPr>
        <w:t xml:space="preserve"> (и </w:t>
      </w:r>
      <w:proofErr w:type="spellStart"/>
      <w:r w:rsidRPr="001E160C">
        <w:rPr>
          <w:rFonts w:cstheme="minorHAnsi"/>
          <w:sz w:val="24"/>
        </w:rPr>
        <w:t>споља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изнутра</w:t>
      </w:r>
      <w:proofErr w:type="spellEnd"/>
      <w:r w:rsidRPr="001E160C">
        <w:rPr>
          <w:rFonts w:cstheme="minorHAnsi"/>
          <w:sz w:val="24"/>
        </w:rPr>
        <w:t xml:space="preserve">), </w:t>
      </w:r>
      <w:proofErr w:type="spellStart"/>
      <w:r w:rsidRPr="001E160C">
        <w:rPr>
          <w:rFonts w:cstheme="minorHAnsi"/>
          <w:sz w:val="24"/>
        </w:rPr>
        <w:t>користи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бина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редовно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мењају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дотрајали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ресурси</w:t>
      </w:r>
      <w:proofErr w:type="spellEnd"/>
      <w:r w:rsidRPr="001E160C">
        <w:rPr>
          <w:rFonts w:cstheme="minorHAnsi"/>
          <w:sz w:val="24"/>
        </w:rPr>
        <w:t xml:space="preserve"> (</w:t>
      </w:r>
      <w:proofErr w:type="spellStart"/>
      <w:r w:rsidRPr="001E160C">
        <w:rPr>
          <w:rFonts w:cstheme="minorHAnsi"/>
          <w:sz w:val="24"/>
        </w:rPr>
        <w:t>рачунари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завесе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прозори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табле</w:t>
      </w:r>
      <w:proofErr w:type="spellEnd"/>
      <w:r w:rsidRPr="001E160C">
        <w:rPr>
          <w:rFonts w:cstheme="minorHAnsi"/>
          <w:sz w:val="24"/>
        </w:rPr>
        <w:t>...)</w:t>
      </w:r>
    </w:p>
    <w:p w14:paraId="69520F8D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је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овај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proofErr w:type="gramStart"/>
      <w:r w:rsidR="00AE0512" w:rsidRPr="001E160C">
        <w:rPr>
          <w:sz w:val="24"/>
          <w:szCs w:val="24"/>
        </w:rPr>
        <w:t>показатељ</w:t>
      </w:r>
      <w:proofErr w:type="spellEnd"/>
      <w:r w:rsidR="00AE0512" w:rsidRPr="001E160C">
        <w:rPr>
          <w:sz w:val="24"/>
          <w:szCs w:val="24"/>
        </w:rPr>
        <w:t xml:space="preserve">  у</w:t>
      </w:r>
      <w:proofErr w:type="gram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="007C61A6"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AE0512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0C2B7FD3" w14:textId="77777777" w:rsidR="00C62640" w:rsidRPr="001E160C" w:rsidRDefault="00C62640" w:rsidP="00C62640">
      <w:pPr>
        <w:spacing w:after="0"/>
        <w:jc w:val="both"/>
      </w:pPr>
    </w:p>
    <w:p w14:paraId="7BD36ED5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794FCF85" w14:textId="77777777" w:rsidR="00AE0512" w:rsidRPr="001E160C" w:rsidRDefault="00AE0512" w:rsidP="00AE051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Извештаји</w:t>
      </w:r>
      <w:proofErr w:type="spellEnd"/>
      <w:r w:rsidRPr="001E160C">
        <w:rPr>
          <w:rFonts w:cstheme="minorHAnsi"/>
          <w:sz w:val="24"/>
        </w:rPr>
        <w:t xml:space="preserve"> о </w:t>
      </w:r>
      <w:proofErr w:type="spellStart"/>
      <w:r w:rsidRPr="001E160C">
        <w:rPr>
          <w:rFonts w:cstheme="minorHAnsi"/>
          <w:sz w:val="24"/>
        </w:rPr>
        <w:t>реализованим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активностима</w:t>
      </w:r>
      <w:proofErr w:type="spellEnd"/>
      <w:r w:rsidRPr="001E160C">
        <w:rPr>
          <w:rFonts w:cstheme="minorHAnsi"/>
          <w:sz w:val="24"/>
        </w:rPr>
        <w:t xml:space="preserve"> (</w:t>
      </w:r>
      <w:proofErr w:type="spellStart"/>
      <w:r w:rsidRPr="001E160C">
        <w:rPr>
          <w:rFonts w:cstheme="minorHAnsi"/>
          <w:sz w:val="24"/>
        </w:rPr>
        <w:t>део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Годишњег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плана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школе</w:t>
      </w:r>
      <w:proofErr w:type="spellEnd"/>
      <w:r w:rsidRPr="001E160C">
        <w:rPr>
          <w:rFonts w:cstheme="minorHAnsi"/>
          <w:sz w:val="24"/>
        </w:rPr>
        <w:t>)</w:t>
      </w:r>
    </w:p>
    <w:p w14:paraId="05D9221F" w14:textId="77777777" w:rsidR="00AE0512" w:rsidRPr="001E160C" w:rsidRDefault="00AE0512" w:rsidP="00AE051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Документа</w:t>
      </w:r>
      <w:proofErr w:type="spellEnd"/>
      <w:r w:rsidRPr="001E160C">
        <w:rPr>
          <w:rFonts w:cstheme="minorHAnsi"/>
          <w:sz w:val="24"/>
        </w:rPr>
        <w:t xml:space="preserve"> о </w:t>
      </w:r>
      <w:proofErr w:type="spellStart"/>
      <w:r w:rsidRPr="001E160C">
        <w:rPr>
          <w:rFonts w:cstheme="minorHAnsi"/>
          <w:sz w:val="24"/>
        </w:rPr>
        <w:t>школском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простору</w:t>
      </w:r>
      <w:proofErr w:type="spellEnd"/>
    </w:p>
    <w:p w14:paraId="75FEBC07" w14:textId="77777777" w:rsidR="00AE0512" w:rsidRPr="001E160C" w:rsidRDefault="00AE0512" w:rsidP="00AE0512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План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коришћења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простора</w:t>
      </w:r>
      <w:proofErr w:type="spellEnd"/>
    </w:p>
    <w:p w14:paraId="48803E4C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7AE2B6DB" w14:textId="77777777" w:rsidR="00F97548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6.5.2. </w:t>
      </w:r>
      <w:proofErr w:type="spellStart"/>
      <w:r w:rsidRPr="001E160C">
        <w:rPr>
          <w:b/>
          <w:sz w:val="24"/>
          <w:szCs w:val="24"/>
        </w:rPr>
        <w:t>Наставници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континуирано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користе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наставна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средства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циљу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побољшања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квалитета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наставе</w:t>
      </w:r>
      <w:proofErr w:type="spellEnd"/>
      <w:r w:rsidRPr="001E160C">
        <w:rPr>
          <w:b/>
          <w:sz w:val="24"/>
          <w:szCs w:val="24"/>
        </w:rPr>
        <w:t>.</w:t>
      </w:r>
    </w:p>
    <w:p w14:paraId="668DFA2D" w14:textId="77777777" w:rsidR="00F97548" w:rsidRPr="001E160C" w:rsidRDefault="00AE0512" w:rsidP="00AE0512">
      <w:p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Анализом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оперативних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планова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извештаја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Стручне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службе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приликом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посета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часовима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дијалогом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предметним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наставницима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установљено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је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наставници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континуирано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користе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средства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циљу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побољшања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квалитета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наставе</w:t>
      </w:r>
      <w:proofErr w:type="spellEnd"/>
      <w:r w:rsidRPr="001E160C">
        <w:rPr>
          <w:rFonts w:cstheme="minorHAnsi"/>
          <w:sz w:val="24"/>
        </w:rPr>
        <w:t xml:space="preserve">. </w:t>
      </w:r>
      <w:proofErr w:type="spellStart"/>
      <w:r w:rsidRPr="001E160C">
        <w:rPr>
          <w:rFonts w:cstheme="minorHAnsi"/>
          <w:sz w:val="24"/>
        </w:rPr>
        <w:t>Највише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користе</w:t>
      </w:r>
      <w:proofErr w:type="spellEnd"/>
      <w:r w:rsidRPr="001E160C">
        <w:rPr>
          <w:rFonts w:cstheme="minorHAnsi"/>
          <w:sz w:val="24"/>
        </w:rPr>
        <w:t xml:space="preserve">: </w:t>
      </w:r>
      <w:proofErr w:type="spellStart"/>
      <w:r w:rsidRPr="001E160C">
        <w:rPr>
          <w:rFonts w:cstheme="minorHAnsi"/>
          <w:sz w:val="24"/>
        </w:rPr>
        <w:t>паметне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табле</w:t>
      </w:r>
      <w:proofErr w:type="spellEnd"/>
      <w:r w:rsidRPr="001E160C">
        <w:rPr>
          <w:rFonts w:cstheme="minorHAnsi"/>
          <w:sz w:val="24"/>
        </w:rPr>
        <w:t xml:space="preserve"> (</w:t>
      </w:r>
      <w:proofErr w:type="spellStart"/>
      <w:r w:rsidRPr="001E160C">
        <w:rPr>
          <w:rFonts w:cstheme="minorHAnsi"/>
          <w:sz w:val="24"/>
        </w:rPr>
        <w:t>више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нижим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разредима</w:t>
      </w:r>
      <w:proofErr w:type="spellEnd"/>
      <w:r w:rsidRPr="001E160C">
        <w:rPr>
          <w:rFonts w:cstheme="minorHAnsi"/>
          <w:sz w:val="24"/>
        </w:rPr>
        <w:t xml:space="preserve">), </w:t>
      </w:r>
      <w:proofErr w:type="spellStart"/>
      <w:r w:rsidRPr="001E160C">
        <w:rPr>
          <w:rFonts w:cstheme="minorHAnsi"/>
          <w:sz w:val="24"/>
        </w:rPr>
        <w:t>рачунари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пројектори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географске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карте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атласи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уџбеници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хамер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папири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панои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прибор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ликовну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културу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прибор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техничко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образовање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кабинет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информатику</w:t>
      </w:r>
      <w:proofErr w:type="spellEnd"/>
      <w:r w:rsidRPr="001E160C">
        <w:rPr>
          <w:rFonts w:cstheme="minorHAnsi"/>
          <w:sz w:val="24"/>
        </w:rPr>
        <w:t xml:space="preserve">. </w:t>
      </w:r>
      <w:proofErr w:type="spellStart"/>
      <w:r w:rsidRPr="001E160C">
        <w:rPr>
          <w:rFonts w:cstheme="minorHAnsi"/>
          <w:sz w:val="24"/>
        </w:rPr>
        <w:t>Има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разлике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врсти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наставних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средства</w:t>
      </w:r>
      <w:proofErr w:type="spellEnd"/>
      <w:r w:rsidRPr="001E160C">
        <w:rPr>
          <w:rFonts w:cstheme="minorHAnsi"/>
          <w:sz w:val="24"/>
        </w:rPr>
        <w:t xml:space="preserve"> (</w:t>
      </w:r>
      <w:proofErr w:type="spellStart"/>
      <w:r w:rsidRPr="001E160C">
        <w:rPr>
          <w:rFonts w:cstheme="minorHAnsi"/>
          <w:sz w:val="24"/>
        </w:rPr>
        <w:t>неки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наставници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мање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неки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више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користе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дигитална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средстава</w:t>
      </w:r>
      <w:proofErr w:type="spellEnd"/>
      <w:r w:rsidRPr="001E160C">
        <w:rPr>
          <w:rFonts w:cstheme="minorHAnsi"/>
          <w:sz w:val="24"/>
        </w:rPr>
        <w:t xml:space="preserve">), </w:t>
      </w:r>
      <w:proofErr w:type="spellStart"/>
      <w:r w:rsidRPr="001E160C">
        <w:rPr>
          <w:rFonts w:cstheme="minorHAnsi"/>
          <w:sz w:val="24"/>
        </w:rPr>
        <w:t>али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сви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их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користе</w:t>
      </w:r>
      <w:proofErr w:type="spellEnd"/>
      <w:r w:rsidRPr="001E160C">
        <w:rPr>
          <w:rFonts w:cstheme="minorHAnsi"/>
          <w:sz w:val="24"/>
        </w:rPr>
        <w:t>.</w:t>
      </w:r>
    </w:p>
    <w:p w14:paraId="6FC36BAF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је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овај</w:t>
      </w:r>
      <w:proofErr w:type="spellEnd"/>
      <w:r w:rsidR="00AE0512" w:rsidRPr="001E160C">
        <w:rPr>
          <w:sz w:val="24"/>
          <w:szCs w:val="24"/>
        </w:rPr>
        <w:t xml:space="preserve"> </w:t>
      </w:r>
      <w:proofErr w:type="spellStart"/>
      <w:r w:rsidR="00AE0512" w:rsidRPr="001E160C">
        <w:rPr>
          <w:sz w:val="24"/>
          <w:szCs w:val="24"/>
        </w:rPr>
        <w:t>показатељ</w:t>
      </w:r>
      <w:proofErr w:type="spellEnd"/>
      <w:r w:rsidR="00AE0512" w:rsidRPr="001E160C">
        <w:rPr>
          <w:sz w:val="24"/>
          <w:szCs w:val="24"/>
        </w:rPr>
        <w:t xml:space="preserve"> у </w:t>
      </w:r>
      <w:proofErr w:type="spellStart"/>
      <w:r w:rsidR="00AE0512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AE0512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37070286" w14:textId="77777777" w:rsidR="00C62640" w:rsidRPr="001E160C" w:rsidRDefault="00C62640" w:rsidP="00C62640">
      <w:pPr>
        <w:spacing w:after="0"/>
        <w:jc w:val="both"/>
      </w:pPr>
    </w:p>
    <w:p w14:paraId="22F8A287" w14:textId="77777777" w:rsidR="00AE0512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377FD256" w14:textId="77777777" w:rsidR="00AE0512" w:rsidRPr="001E160C" w:rsidRDefault="00AE0512" w:rsidP="00AE0512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proofErr w:type="spellStart"/>
      <w:r w:rsidRPr="001E160C">
        <w:rPr>
          <w:rFonts w:asciiTheme="minorHAnsi" w:hAnsiTheme="minorHAnsi" w:cstheme="minorHAnsi"/>
          <w:sz w:val="24"/>
        </w:rPr>
        <w:t>Оперативни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планови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наставника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1E160C">
        <w:rPr>
          <w:rFonts w:asciiTheme="minorHAnsi" w:hAnsiTheme="minorHAnsi" w:cstheme="minorHAnsi"/>
          <w:sz w:val="24"/>
        </w:rPr>
        <w:t>припрема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за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час</w:t>
      </w:r>
      <w:proofErr w:type="spellEnd"/>
    </w:p>
    <w:p w14:paraId="3DB4F70C" w14:textId="77777777" w:rsidR="00AE0512" w:rsidRPr="001E160C" w:rsidRDefault="00AE0512" w:rsidP="00AE0512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proofErr w:type="spellStart"/>
      <w:r w:rsidRPr="001E160C">
        <w:rPr>
          <w:rFonts w:asciiTheme="minorHAnsi" w:hAnsiTheme="minorHAnsi" w:cstheme="minorHAnsi"/>
          <w:sz w:val="24"/>
        </w:rPr>
        <w:t>Извештаји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Стручне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службе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приликом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посете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часовима</w:t>
      </w:r>
      <w:proofErr w:type="spellEnd"/>
    </w:p>
    <w:p w14:paraId="62765DFA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720018C2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6.5.3. </w:t>
      </w:r>
      <w:proofErr w:type="spellStart"/>
      <w:r w:rsidRPr="001E160C">
        <w:rPr>
          <w:b/>
          <w:sz w:val="24"/>
          <w:szCs w:val="24"/>
        </w:rPr>
        <w:t>Материјално-технички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ресурси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ван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школе</w:t>
      </w:r>
      <w:proofErr w:type="spellEnd"/>
      <w:r w:rsidRPr="001E160C">
        <w:rPr>
          <w:b/>
          <w:sz w:val="24"/>
          <w:szCs w:val="24"/>
        </w:rPr>
        <w:t xml:space="preserve"> (</w:t>
      </w:r>
      <w:proofErr w:type="spellStart"/>
      <w:r w:rsidRPr="001E160C">
        <w:rPr>
          <w:b/>
          <w:sz w:val="24"/>
          <w:szCs w:val="24"/>
        </w:rPr>
        <w:t>културне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научне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институције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историјски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локалитети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научне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институције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привредне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друге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организације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сл</w:t>
      </w:r>
      <w:proofErr w:type="spellEnd"/>
      <w:r w:rsidRPr="001E160C">
        <w:rPr>
          <w:b/>
          <w:sz w:val="24"/>
          <w:szCs w:val="24"/>
        </w:rPr>
        <w:t xml:space="preserve">.) </w:t>
      </w:r>
      <w:proofErr w:type="spellStart"/>
      <w:r w:rsidRPr="001E160C">
        <w:rPr>
          <w:b/>
          <w:sz w:val="24"/>
          <w:szCs w:val="24"/>
        </w:rPr>
        <w:t>користе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се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функцији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наставе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учења</w:t>
      </w:r>
      <w:proofErr w:type="spellEnd"/>
      <w:r w:rsidRPr="001E160C">
        <w:rPr>
          <w:b/>
          <w:sz w:val="24"/>
          <w:szCs w:val="24"/>
        </w:rPr>
        <w:t>.</w:t>
      </w:r>
    </w:p>
    <w:p w14:paraId="08C2BB9F" w14:textId="77777777" w:rsidR="00C62640" w:rsidRPr="001E160C" w:rsidRDefault="00C6038F" w:rsidP="004F19F7">
      <w:pPr>
        <w:jc w:val="both"/>
        <w:rPr>
          <w:rFonts w:cstheme="minorHAnsi"/>
          <w:sz w:val="28"/>
          <w:szCs w:val="28"/>
          <w:u w:val="single"/>
        </w:rPr>
      </w:pPr>
      <w:proofErr w:type="spellStart"/>
      <w:r w:rsidRPr="001E160C">
        <w:rPr>
          <w:rFonts w:cstheme="minorHAnsi"/>
          <w:sz w:val="24"/>
        </w:rPr>
        <w:t>Анализо</w:t>
      </w:r>
      <w:r w:rsidR="00E708F7" w:rsidRPr="001E160C">
        <w:rPr>
          <w:rFonts w:cstheme="minorHAnsi"/>
          <w:sz w:val="24"/>
        </w:rPr>
        <w:t>м</w:t>
      </w:r>
      <w:proofErr w:type="spellEnd"/>
      <w:r w:rsidR="00E708F7" w:rsidRPr="001E160C">
        <w:rPr>
          <w:rFonts w:cstheme="minorHAnsi"/>
          <w:sz w:val="24"/>
        </w:rPr>
        <w:t xml:space="preserve"> </w:t>
      </w:r>
      <w:proofErr w:type="spellStart"/>
      <w:r w:rsidR="00E708F7" w:rsidRPr="001E160C">
        <w:rPr>
          <w:rFonts w:cstheme="minorHAnsi"/>
          <w:sz w:val="24"/>
        </w:rPr>
        <w:t>есДневника</w:t>
      </w:r>
      <w:proofErr w:type="spellEnd"/>
      <w:r w:rsidR="00E708F7" w:rsidRPr="001E160C">
        <w:rPr>
          <w:rFonts w:cstheme="minorHAnsi"/>
          <w:sz w:val="24"/>
        </w:rPr>
        <w:t xml:space="preserve"> и </w:t>
      </w:r>
      <w:proofErr w:type="spellStart"/>
      <w:r w:rsidR="00E708F7" w:rsidRPr="001E160C">
        <w:rPr>
          <w:rFonts w:cstheme="minorHAnsi"/>
          <w:sz w:val="24"/>
        </w:rPr>
        <w:t>извештаја</w:t>
      </w:r>
      <w:proofErr w:type="spellEnd"/>
      <w:r w:rsidR="00E708F7" w:rsidRPr="001E160C">
        <w:rPr>
          <w:rFonts w:cstheme="minorHAnsi"/>
          <w:sz w:val="24"/>
        </w:rPr>
        <w:t xml:space="preserve"> о </w:t>
      </w:r>
      <w:proofErr w:type="spellStart"/>
      <w:r w:rsidR="00E708F7" w:rsidRPr="001E160C">
        <w:rPr>
          <w:rFonts w:cstheme="minorHAnsi"/>
          <w:sz w:val="24"/>
        </w:rPr>
        <w:t>реал</w:t>
      </w:r>
      <w:r w:rsidRPr="001E160C">
        <w:rPr>
          <w:rFonts w:cstheme="minorHAnsi"/>
          <w:sz w:val="24"/>
        </w:rPr>
        <w:t>изованим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активностима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установљено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је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да</w:t>
      </w:r>
      <w:proofErr w:type="spellEnd"/>
      <w:r w:rsidRPr="001E160C">
        <w:rPr>
          <w:rFonts w:cstheme="minorHAnsi"/>
          <w:sz w:val="24"/>
        </w:rPr>
        <w:t xml:space="preserve"> 65% </w:t>
      </w:r>
      <w:proofErr w:type="spellStart"/>
      <w:r w:rsidRPr="001E160C">
        <w:rPr>
          <w:rFonts w:cstheme="minorHAnsi"/>
          <w:sz w:val="24"/>
        </w:rPr>
        <w:t>наставника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користи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материјално-техничке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ресурсе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ван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школе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сви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наставници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разредне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наставе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један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део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наставника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предметне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наставе</w:t>
      </w:r>
      <w:proofErr w:type="spellEnd"/>
      <w:r w:rsidRPr="001E160C">
        <w:rPr>
          <w:rFonts w:cstheme="minorHAnsi"/>
          <w:sz w:val="24"/>
        </w:rPr>
        <w:t xml:space="preserve">. </w:t>
      </w:r>
      <w:proofErr w:type="spellStart"/>
      <w:r w:rsidRPr="001E160C">
        <w:rPr>
          <w:rFonts w:cstheme="minorHAnsi"/>
          <w:sz w:val="24"/>
        </w:rPr>
        <w:t>Најчешће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су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посете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Зоо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врту</w:t>
      </w:r>
      <w:proofErr w:type="spellEnd"/>
      <w:r w:rsidRPr="001E160C">
        <w:rPr>
          <w:rFonts w:cstheme="minorHAnsi"/>
          <w:sz w:val="24"/>
        </w:rPr>
        <w:t xml:space="preserve">, </w:t>
      </w:r>
      <w:proofErr w:type="spellStart"/>
      <w:r w:rsidRPr="001E160C">
        <w:rPr>
          <w:rFonts w:cstheme="minorHAnsi"/>
          <w:sz w:val="24"/>
        </w:rPr>
        <w:t>библиотеци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proofErr w:type="gramStart"/>
      <w:r w:rsidRPr="001E160C">
        <w:rPr>
          <w:rFonts w:cstheme="minorHAnsi"/>
          <w:sz w:val="24"/>
        </w:rPr>
        <w:t>позоришту</w:t>
      </w:r>
      <w:proofErr w:type="spellEnd"/>
      <w:r w:rsidRPr="001E160C">
        <w:rPr>
          <w:rFonts w:cstheme="minorHAnsi"/>
          <w:sz w:val="24"/>
        </w:rPr>
        <w:t>,  а</w:t>
      </w:r>
      <w:proofErr w:type="gram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забележене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су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посете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историјских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локалитета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зграда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од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посебног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уметничког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значаја</w:t>
      </w:r>
      <w:proofErr w:type="spellEnd"/>
      <w:r w:rsidRPr="001E160C">
        <w:rPr>
          <w:rFonts w:cstheme="minorHAnsi"/>
          <w:sz w:val="24"/>
        </w:rPr>
        <w:t xml:space="preserve">. </w:t>
      </w:r>
    </w:p>
    <w:p w14:paraId="31A48107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</w:t>
      </w:r>
      <w:r w:rsidR="00C6038F" w:rsidRPr="001E160C">
        <w:rPr>
          <w:sz w:val="24"/>
          <w:szCs w:val="24"/>
        </w:rPr>
        <w:t>ти</w:t>
      </w:r>
      <w:proofErr w:type="spellEnd"/>
      <w:r w:rsidR="00C6038F" w:rsidRPr="001E160C">
        <w:rPr>
          <w:sz w:val="24"/>
          <w:szCs w:val="24"/>
        </w:rPr>
        <w:t xml:space="preserve"> </w:t>
      </w:r>
      <w:proofErr w:type="spellStart"/>
      <w:r w:rsidR="00C6038F" w:rsidRPr="001E160C">
        <w:rPr>
          <w:sz w:val="24"/>
          <w:szCs w:val="24"/>
        </w:rPr>
        <w:t>да</w:t>
      </w:r>
      <w:proofErr w:type="spellEnd"/>
      <w:r w:rsidR="00C6038F" w:rsidRPr="001E160C">
        <w:rPr>
          <w:sz w:val="24"/>
          <w:szCs w:val="24"/>
        </w:rPr>
        <w:t xml:space="preserve"> </w:t>
      </w:r>
      <w:proofErr w:type="spellStart"/>
      <w:r w:rsidR="00C6038F" w:rsidRPr="001E160C">
        <w:rPr>
          <w:sz w:val="24"/>
          <w:szCs w:val="24"/>
        </w:rPr>
        <w:t>је</w:t>
      </w:r>
      <w:proofErr w:type="spellEnd"/>
      <w:r w:rsidR="00C6038F" w:rsidRPr="001E160C">
        <w:rPr>
          <w:sz w:val="24"/>
          <w:szCs w:val="24"/>
        </w:rPr>
        <w:t xml:space="preserve"> </w:t>
      </w:r>
      <w:proofErr w:type="spellStart"/>
      <w:r w:rsidR="00C6038F" w:rsidRPr="001E160C">
        <w:rPr>
          <w:sz w:val="24"/>
          <w:szCs w:val="24"/>
        </w:rPr>
        <w:t>овај</w:t>
      </w:r>
      <w:proofErr w:type="spellEnd"/>
      <w:r w:rsidR="00C6038F" w:rsidRPr="001E160C">
        <w:rPr>
          <w:sz w:val="24"/>
          <w:szCs w:val="24"/>
        </w:rPr>
        <w:t xml:space="preserve"> </w:t>
      </w:r>
      <w:proofErr w:type="spellStart"/>
      <w:proofErr w:type="gramStart"/>
      <w:r w:rsidR="00C6038F" w:rsidRPr="001E160C">
        <w:rPr>
          <w:sz w:val="24"/>
          <w:szCs w:val="24"/>
        </w:rPr>
        <w:t>показатељ</w:t>
      </w:r>
      <w:proofErr w:type="spellEnd"/>
      <w:r w:rsidR="00C6038F" w:rsidRPr="001E160C">
        <w:rPr>
          <w:sz w:val="24"/>
          <w:szCs w:val="24"/>
        </w:rPr>
        <w:t xml:space="preserve">  у</w:t>
      </w:r>
      <w:proofErr w:type="gramEnd"/>
      <w:r w:rsidR="00C6038F" w:rsidRPr="001E160C">
        <w:rPr>
          <w:sz w:val="24"/>
          <w:szCs w:val="24"/>
        </w:rPr>
        <w:t xml:space="preserve"> </w:t>
      </w:r>
      <w:proofErr w:type="spellStart"/>
      <w:r w:rsidR="00C6038F" w:rsidRPr="001E160C">
        <w:rPr>
          <w:sz w:val="24"/>
          <w:szCs w:val="24"/>
        </w:rPr>
        <w:t>већој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се</w:t>
      </w:r>
      <w:proofErr w:type="spellEnd"/>
      <w:r w:rsidR="007C61A6" w:rsidRPr="001E160C">
        <w:rPr>
          <w:sz w:val="24"/>
          <w:szCs w:val="24"/>
        </w:rPr>
        <w:t xml:space="preserve"> </w:t>
      </w:r>
      <w:proofErr w:type="spellStart"/>
      <w:r w:rsidR="007C61A6"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C6038F" w:rsidRPr="001E160C">
        <w:rPr>
          <w:b/>
          <w:sz w:val="24"/>
          <w:szCs w:val="24"/>
        </w:rPr>
        <w:t>3</w:t>
      </w:r>
      <w:r w:rsidRPr="001E160C">
        <w:rPr>
          <w:sz w:val="24"/>
          <w:szCs w:val="24"/>
        </w:rPr>
        <w:t>.</w:t>
      </w:r>
    </w:p>
    <w:p w14:paraId="0EF6C136" w14:textId="77777777" w:rsidR="00C62640" w:rsidRPr="001E160C" w:rsidRDefault="00C62640" w:rsidP="00C62640">
      <w:pPr>
        <w:spacing w:after="0"/>
        <w:jc w:val="both"/>
      </w:pPr>
    </w:p>
    <w:p w14:paraId="2B5EFC07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75F74FFD" w14:textId="77777777" w:rsidR="00C944D4" w:rsidRPr="001E160C" w:rsidRDefault="00C944D4" w:rsidP="00C944D4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proofErr w:type="spellStart"/>
      <w:r w:rsidRPr="001E160C">
        <w:rPr>
          <w:rFonts w:asciiTheme="minorHAnsi" w:hAnsiTheme="minorHAnsi" w:cstheme="minorHAnsi"/>
          <w:sz w:val="24"/>
        </w:rPr>
        <w:t>План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сарадње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са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локалном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заједницом</w:t>
      </w:r>
      <w:proofErr w:type="spellEnd"/>
    </w:p>
    <w:p w14:paraId="2BC486A3" w14:textId="77777777" w:rsidR="00C944D4" w:rsidRPr="001E160C" w:rsidRDefault="00C944D4" w:rsidP="00C944D4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</w:rPr>
      </w:pPr>
      <w:proofErr w:type="spellStart"/>
      <w:r w:rsidRPr="001E160C">
        <w:rPr>
          <w:rFonts w:asciiTheme="minorHAnsi" w:hAnsiTheme="minorHAnsi" w:cstheme="minorHAnsi"/>
          <w:sz w:val="24"/>
        </w:rPr>
        <w:t>Евиденција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у </w:t>
      </w:r>
      <w:proofErr w:type="spellStart"/>
      <w:r w:rsidRPr="001E160C">
        <w:rPr>
          <w:rFonts w:asciiTheme="minorHAnsi" w:hAnsiTheme="minorHAnsi" w:cstheme="minorHAnsi"/>
          <w:sz w:val="24"/>
        </w:rPr>
        <w:t>есДневнику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(</w:t>
      </w:r>
      <w:proofErr w:type="spellStart"/>
      <w:r w:rsidRPr="001E160C">
        <w:rPr>
          <w:rFonts w:asciiTheme="minorHAnsi" w:hAnsiTheme="minorHAnsi" w:cstheme="minorHAnsi"/>
          <w:sz w:val="24"/>
        </w:rPr>
        <w:t>Остварене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1E160C">
        <w:rPr>
          <w:rFonts w:asciiTheme="minorHAnsi" w:hAnsiTheme="minorHAnsi" w:cstheme="minorHAnsi"/>
          <w:sz w:val="24"/>
        </w:rPr>
        <w:t>посете</w:t>
      </w:r>
      <w:proofErr w:type="spellEnd"/>
      <w:r w:rsidRPr="001E160C">
        <w:rPr>
          <w:rFonts w:asciiTheme="minorHAnsi" w:hAnsiTheme="minorHAnsi" w:cstheme="minorHAnsi"/>
          <w:sz w:val="24"/>
        </w:rPr>
        <w:t xml:space="preserve"> и </w:t>
      </w:r>
      <w:proofErr w:type="spellStart"/>
      <w:r w:rsidRPr="001E160C">
        <w:rPr>
          <w:rFonts w:asciiTheme="minorHAnsi" w:hAnsiTheme="minorHAnsi" w:cstheme="minorHAnsi"/>
          <w:sz w:val="24"/>
        </w:rPr>
        <w:t>излети</w:t>
      </w:r>
      <w:proofErr w:type="spellEnd"/>
      <w:r w:rsidRPr="001E160C">
        <w:rPr>
          <w:rFonts w:asciiTheme="minorHAnsi" w:hAnsiTheme="minorHAnsi" w:cstheme="minorHAnsi"/>
          <w:sz w:val="24"/>
        </w:rPr>
        <w:t>)</w:t>
      </w:r>
    </w:p>
    <w:p w14:paraId="2D6DDA15" w14:textId="77777777" w:rsidR="00C944D4" w:rsidRPr="001E160C" w:rsidRDefault="00C944D4" w:rsidP="00C944D4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Извештаји</w:t>
      </w:r>
      <w:proofErr w:type="spellEnd"/>
      <w:r w:rsidRPr="001E160C">
        <w:rPr>
          <w:rFonts w:cstheme="minorHAnsi"/>
          <w:sz w:val="24"/>
        </w:rPr>
        <w:t xml:space="preserve"> о </w:t>
      </w:r>
      <w:proofErr w:type="spellStart"/>
      <w:r w:rsidRPr="001E160C">
        <w:rPr>
          <w:rFonts w:cstheme="minorHAnsi"/>
          <w:sz w:val="24"/>
        </w:rPr>
        <w:t>реализованим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активностима</w:t>
      </w:r>
      <w:proofErr w:type="spellEnd"/>
      <w:r w:rsidRPr="001E160C">
        <w:rPr>
          <w:rFonts w:cstheme="minorHAnsi"/>
          <w:sz w:val="24"/>
        </w:rPr>
        <w:t xml:space="preserve"> (</w:t>
      </w:r>
      <w:proofErr w:type="spellStart"/>
      <w:r w:rsidRPr="001E160C">
        <w:rPr>
          <w:rFonts w:cstheme="minorHAnsi"/>
          <w:sz w:val="24"/>
        </w:rPr>
        <w:t>део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Годишњег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плана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рада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школе</w:t>
      </w:r>
      <w:proofErr w:type="spellEnd"/>
      <w:r w:rsidRPr="001E160C">
        <w:rPr>
          <w:rFonts w:cstheme="minorHAnsi"/>
          <w:sz w:val="24"/>
        </w:rPr>
        <w:t>)</w:t>
      </w:r>
    </w:p>
    <w:p w14:paraId="6A541A50" w14:textId="77777777" w:rsidR="00C944D4" w:rsidRPr="001E160C" w:rsidRDefault="00C944D4" w:rsidP="00C944D4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</w:rPr>
      </w:pPr>
      <w:proofErr w:type="spellStart"/>
      <w:r w:rsidRPr="001E160C">
        <w:rPr>
          <w:rFonts w:cstheme="minorHAnsi"/>
          <w:sz w:val="24"/>
        </w:rPr>
        <w:t>Извештаји</w:t>
      </w:r>
      <w:proofErr w:type="spellEnd"/>
      <w:r w:rsidRPr="001E160C">
        <w:rPr>
          <w:rFonts w:cstheme="minorHAnsi"/>
          <w:sz w:val="24"/>
        </w:rPr>
        <w:t xml:space="preserve"> о </w:t>
      </w:r>
      <w:proofErr w:type="spellStart"/>
      <w:r w:rsidRPr="001E160C">
        <w:rPr>
          <w:rFonts w:cstheme="minorHAnsi"/>
          <w:sz w:val="24"/>
        </w:rPr>
        <w:t>реализацији</w:t>
      </w:r>
      <w:proofErr w:type="spellEnd"/>
      <w:r w:rsidRPr="001E160C">
        <w:rPr>
          <w:rFonts w:cstheme="minorHAnsi"/>
          <w:sz w:val="24"/>
        </w:rPr>
        <w:t xml:space="preserve"> </w:t>
      </w:r>
      <w:proofErr w:type="spellStart"/>
      <w:r w:rsidRPr="001E160C">
        <w:rPr>
          <w:rFonts w:cstheme="minorHAnsi"/>
          <w:sz w:val="24"/>
        </w:rPr>
        <w:t>екскурзија</w:t>
      </w:r>
      <w:proofErr w:type="spellEnd"/>
      <w:r w:rsidRPr="001E160C">
        <w:rPr>
          <w:rFonts w:cstheme="minorHAnsi"/>
          <w:sz w:val="24"/>
        </w:rPr>
        <w:t xml:space="preserve"> и </w:t>
      </w:r>
      <w:proofErr w:type="spellStart"/>
      <w:r w:rsidRPr="001E160C">
        <w:rPr>
          <w:rFonts w:cstheme="minorHAnsi"/>
          <w:sz w:val="24"/>
        </w:rPr>
        <w:t>наставе</w:t>
      </w:r>
      <w:proofErr w:type="spellEnd"/>
      <w:r w:rsidRPr="001E160C">
        <w:rPr>
          <w:rFonts w:cstheme="minorHAnsi"/>
          <w:sz w:val="24"/>
        </w:rPr>
        <w:t xml:space="preserve"> у </w:t>
      </w:r>
      <w:proofErr w:type="spellStart"/>
      <w:r w:rsidRPr="001E160C">
        <w:rPr>
          <w:rFonts w:cstheme="minorHAnsi"/>
          <w:sz w:val="24"/>
        </w:rPr>
        <w:t>природи</w:t>
      </w:r>
      <w:proofErr w:type="spellEnd"/>
    </w:p>
    <w:p w14:paraId="3782623A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1FFF2BE1" w14:textId="77777777" w:rsidR="00C62640" w:rsidRPr="001E160C" w:rsidRDefault="00C62640" w:rsidP="00C62640">
      <w:pPr>
        <w:jc w:val="both"/>
        <w:rPr>
          <w:b/>
          <w:sz w:val="24"/>
          <w:szCs w:val="24"/>
        </w:rPr>
      </w:pPr>
      <w:proofErr w:type="spellStart"/>
      <w:r w:rsidRPr="001E160C">
        <w:rPr>
          <w:b/>
          <w:sz w:val="24"/>
          <w:szCs w:val="24"/>
          <w:u w:val="single"/>
        </w:rPr>
        <w:t>Слабости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стандарда</w:t>
      </w:r>
      <w:proofErr w:type="spellEnd"/>
      <w:r w:rsidRPr="001E160C">
        <w:rPr>
          <w:b/>
          <w:sz w:val="24"/>
          <w:szCs w:val="24"/>
          <w:u w:val="single"/>
        </w:rPr>
        <w:t>:</w:t>
      </w:r>
      <w:r w:rsidRPr="001E160C">
        <w:rPr>
          <w:b/>
          <w:sz w:val="24"/>
          <w:szCs w:val="24"/>
        </w:rPr>
        <w:t xml:space="preserve"> </w:t>
      </w:r>
    </w:p>
    <w:p w14:paraId="1B43244B" w14:textId="77777777" w:rsidR="00C62640" w:rsidRPr="001E160C" w:rsidRDefault="00C944D4" w:rsidP="00C944D4">
      <w:pPr>
        <w:pStyle w:val="ListParagraph"/>
        <w:numPr>
          <w:ilvl w:val="0"/>
          <w:numId w:val="17"/>
        </w:numPr>
        <w:jc w:val="both"/>
      </w:pPr>
      <w:proofErr w:type="spellStart"/>
      <w:r w:rsidRPr="001E160C">
        <w:rPr>
          <w:sz w:val="24"/>
          <w:szCs w:val="24"/>
        </w:rPr>
        <w:t>Материјално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технички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ресурси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користе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функцији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учења</w:t>
      </w:r>
      <w:proofErr w:type="spellEnd"/>
    </w:p>
    <w:p w14:paraId="79D404A5" w14:textId="77777777" w:rsidR="00C62640" w:rsidRPr="001E160C" w:rsidRDefault="00C62640" w:rsidP="00C62640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Ниво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остварености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стандарда</w:t>
      </w:r>
      <w:proofErr w:type="spellEnd"/>
      <w:r w:rsidRPr="001E160C">
        <w:rPr>
          <w:b/>
          <w:sz w:val="28"/>
          <w:szCs w:val="28"/>
          <w:u w:val="single"/>
        </w:rPr>
        <w:t xml:space="preserve">: </w:t>
      </w:r>
      <w:r w:rsidR="00C944D4" w:rsidRPr="001E160C">
        <w:rPr>
          <w:b/>
          <w:sz w:val="28"/>
          <w:szCs w:val="28"/>
          <w:u w:val="single"/>
        </w:rPr>
        <w:t>4</w:t>
      </w:r>
    </w:p>
    <w:p w14:paraId="55C31F02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39896D50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8"/>
          <w:szCs w:val="28"/>
          <w:u w:val="single"/>
        </w:rPr>
        <w:t xml:space="preserve">6.6. </w:t>
      </w:r>
      <w:proofErr w:type="spellStart"/>
      <w:r w:rsidRPr="001E160C">
        <w:rPr>
          <w:b/>
          <w:sz w:val="28"/>
          <w:szCs w:val="28"/>
          <w:u w:val="single"/>
        </w:rPr>
        <w:t>Школа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подржава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иницијативу</w:t>
      </w:r>
      <w:proofErr w:type="spellEnd"/>
      <w:r w:rsidRPr="001E160C">
        <w:rPr>
          <w:b/>
          <w:sz w:val="28"/>
          <w:szCs w:val="28"/>
          <w:u w:val="single"/>
        </w:rPr>
        <w:t xml:space="preserve"> и </w:t>
      </w:r>
      <w:proofErr w:type="spellStart"/>
      <w:r w:rsidRPr="001E160C">
        <w:rPr>
          <w:b/>
          <w:sz w:val="28"/>
          <w:szCs w:val="28"/>
          <w:u w:val="single"/>
        </w:rPr>
        <w:t>развија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предузетнички</w:t>
      </w:r>
      <w:proofErr w:type="spellEnd"/>
      <w:r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b/>
          <w:sz w:val="28"/>
          <w:szCs w:val="28"/>
          <w:u w:val="single"/>
        </w:rPr>
        <w:t>дух</w:t>
      </w:r>
      <w:proofErr w:type="spellEnd"/>
      <w:r w:rsidRPr="001E160C">
        <w:rPr>
          <w:b/>
          <w:sz w:val="28"/>
          <w:szCs w:val="28"/>
          <w:u w:val="single"/>
        </w:rPr>
        <w:t>.</w:t>
      </w:r>
    </w:p>
    <w:p w14:paraId="68336AE1" w14:textId="77777777" w:rsidR="00C62640" w:rsidRPr="001E160C" w:rsidRDefault="00C62640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6.6.1.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сарадњу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мрежу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другим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установама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привредним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непривредним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организацијама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локалном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заједницом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циљу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развијања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предузетничких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компетенција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ученика</w:t>
      </w:r>
      <w:proofErr w:type="spellEnd"/>
      <w:r w:rsidRPr="001E160C">
        <w:rPr>
          <w:b/>
          <w:sz w:val="24"/>
          <w:szCs w:val="24"/>
        </w:rPr>
        <w:t>.</w:t>
      </w:r>
    </w:p>
    <w:p w14:paraId="17982B42" w14:textId="3A38B797" w:rsidR="00AC7FA2" w:rsidRPr="001E160C" w:rsidRDefault="00AC7FA2" w:rsidP="004F19F7">
      <w:pPr>
        <w:jc w:val="both"/>
        <w:rPr>
          <w:rFonts w:cstheme="minorHAnsi"/>
          <w:sz w:val="24"/>
          <w:szCs w:val="24"/>
        </w:rPr>
      </w:pP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редовно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сваке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организује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Божићни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Ускршњи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вашар</w:t>
      </w:r>
      <w:proofErr w:type="spellEnd"/>
      <w:r w:rsidRPr="001E160C">
        <w:rPr>
          <w:sz w:val="24"/>
          <w:szCs w:val="24"/>
        </w:rPr>
        <w:t xml:space="preserve"> </w:t>
      </w:r>
      <w:r w:rsidR="00E21932" w:rsidRPr="001E160C">
        <w:rPr>
          <w:sz w:val="24"/>
          <w:szCs w:val="24"/>
        </w:rPr>
        <w:t xml:space="preserve">у </w:t>
      </w:r>
      <w:proofErr w:type="spellStart"/>
      <w:r w:rsidR="00E21932" w:rsidRPr="001E160C">
        <w:rPr>
          <w:sz w:val="24"/>
          <w:szCs w:val="24"/>
        </w:rPr>
        <w:t>оквиру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којег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ученици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на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посебним</w:t>
      </w:r>
      <w:proofErr w:type="spellEnd"/>
      <w:r w:rsidR="00E21932" w:rsidRPr="001E160C">
        <w:rPr>
          <w:sz w:val="24"/>
          <w:szCs w:val="24"/>
        </w:rPr>
        <w:t xml:space="preserve"> ш</w:t>
      </w:r>
      <w:r w:rsidR="00CE27E5" w:rsidRPr="001E160C">
        <w:rPr>
          <w:sz w:val="24"/>
          <w:szCs w:val="24"/>
          <w:lang w:val="sr-Cyrl-RS"/>
        </w:rPr>
        <w:t>т</w:t>
      </w:r>
      <w:proofErr w:type="spellStart"/>
      <w:r w:rsidR="00E21932" w:rsidRPr="001E160C">
        <w:rPr>
          <w:sz w:val="24"/>
          <w:szCs w:val="24"/>
        </w:rPr>
        <w:t>андовима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свако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одељење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продавају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ручно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прављене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украсе</w:t>
      </w:r>
      <w:proofErr w:type="spellEnd"/>
      <w:r w:rsidR="00E21932" w:rsidRPr="001E160C">
        <w:rPr>
          <w:sz w:val="24"/>
          <w:szCs w:val="24"/>
        </w:rPr>
        <w:t xml:space="preserve"> и </w:t>
      </w:r>
      <w:proofErr w:type="spellStart"/>
      <w:r w:rsidR="00E21932" w:rsidRPr="001E160C">
        <w:rPr>
          <w:sz w:val="24"/>
          <w:szCs w:val="24"/>
        </w:rPr>
        <w:t>колаче</w:t>
      </w:r>
      <w:proofErr w:type="spellEnd"/>
      <w:r w:rsidR="00E21932" w:rsidRPr="001E160C">
        <w:rPr>
          <w:sz w:val="24"/>
          <w:szCs w:val="24"/>
        </w:rPr>
        <w:t xml:space="preserve">, </w:t>
      </w:r>
      <w:proofErr w:type="spellStart"/>
      <w:r w:rsidR="00E21932" w:rsidRPr="001E160C">
        <w:rPr>
          <w:sz w:val="24"/>
          <w:szCs w:val="24"/>
        </w:rPr>
        <w:t>те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могу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да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испробају</w:t>
      </w:r>
      <w:proofErr w:type="spellEnd"/>
      <w:r w:rsidR="00E21932" w:rsidRPr="001E160C">
        <w:rPr>
          <w:sz w:val="24"/>
          <w:szCs w:val="24"/>
        </w:rPr>
        <w:t xml:space="preserve"> у </w:t>
      </w:r>
      <w:proofErr w:type="spellStart"/>
      <w:r w:rsidR="00E21932" w:rsidRPr="001E160C">
        <w:rPr>
          <w:sz w:val="24"/>
          <w:szCs w:val="24"/>
        </w:rPr>
        <w:t>улози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предузетника</w:t>
      </w:r>
      <w:proofErr w:type="spellEnd"/>
      <w:r w:rsidR="00E21932" w:rsidRPr="001E160C">
        <w:rPr>
          <w:sz w:val="24"/>
          <w:szCs w:val="24"/>
        </w:rPr>
        <w:t xml:space="preserve">, </w:t>
      </w:r>
      <w:proofErr w:type="spellStart"/>
      <w:r w:rsidR="00E21932" w:rsidRPr="001E160C">
        <w:rPr>
          <w:sz w:val="24"/>
          <w:szCs w:val="24"/>
        </w:rPr>
        <w:t>продавца</w:t>
      </w:r>
      <w:proofErr w:type="spellEnd"/>
      <w:r w:rsidR="00E21932" w:rsidRPr="001E160C">
        <w:rPr>
          <w:sz w:val="24"/>
          <w:szCs w:val="24"/>
        </w:rPr>
        <w:t xml:space="preserve">, </w:t>
      </w:r>
      <w:proofErr w:type="spellStart"/>
      <w:r w:rsidR="00E21932" w:rsidRPr="001E160C">
        <w:rPr>
          <w:sz w:val="24"/>
          <w:szCs w:val="24"/>
        </w:rPr>
        <w:t>промотера</w:t>
      </w:r>
      <w:proofErr w:type="spellEnd"/>
      <w:r w:rsidR="00E21932" w:rsidRPr="001E160C">
        <w:rPr>
          <w:sz w:val="24"/>
          <w:szCs w:val="24"/>
        </w:rPr>
        <w:t xml:space="preserve">. </w:t>
      </w:r>
      <w:proofErr w:type="spellStart"/>
      <w:r w:rsidR="00E21932" w:rsidRPr="001E160C">
        <w:rPr>
          <w:sz w:val="24"/>
          <w:szCs w:val="24"/>
        </w:rPr>
        <w:t>Средства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која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зарађују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већим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делом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троше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учествовање</w:t>
      </w:r>
      <w:proofErr w:type="spellEnd"/>
      <w:r w:rsidR="00E21932" w:rsidRPr="001E160C">
        <w:rPr>
          <w:sz w:val="24"/>
          <w:szCs w:val="24"/>
        </w:rPr>
        <w:t xml:space="preserve"> у </w:t>
      </w:r>
      <w:proofErr w:type="spellStart"/>
      <w:r w:rsidR="00E21932" w:rsidRPr="001E160C">
        <w:rPr>
          <w:sz w:val="24"/>
          <w:szCs w:val="24"/>
        </w:rPr>
        <w:t>некој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активности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на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основу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заједничке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одлуке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одељења</w:t>
      </w:r>
      <w:proofErr w:type="spellEnd"/>
      <w:r w:rsidR="00E21932" w:rsidRPr="001E160C">
        <w:rPr>
          <w:sz w:val="24"/>
          <w:szCs w:val="24"/>
        </w:rPr>
        <w:t xml:space="preserve">, а </w:t>
      </w:r>
      <w:proofErr w:type="spellStart"/>
      <w:r w:rsidR="00E21932" w:rsidRPr="001E160C">
        <w:rPr>
          <w:sz w:val="24"/>
          <w:szCs w:val="24"/>
        </w:rPr>
        <w:t>део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прихода</w:t>
      </w:r>
      <w:proofErr w:type="spellEnd"/>
      <w:r w:rsidR="00E21932" w:rsidRPr="001E160C">
        <w:rPr>
          <w:sz w:val="24"/>
          <w:szCs w:val="24"/>
        </w:rPr>
        <w:t xml:space="preserve">, </w:t>
      </w:r>
      <w:proofErr w:type="spellStart"/>
      <w:r w:rsidR="00E21932" w:rsidRPr="001E160C">
        <w:rPr>
          <w:sz w:val="24"/>
          <w:szCs w:val="24"/>
        </w:rPr>
        <w:t>сваке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године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по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одлуци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Ђачког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парламента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донирају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се</w:t>
      </w:r>
      <w:proofErr w:type="spellEnd"/>
      <w:r w:rsidR="00E21932" w:rsidRPr="001E160C">
        <w:rPr>
          <w:sz w:val="24"/>
          <w:szCs w:val="24"/>
        </w:rPr>
        <w:t xml:space="preserve"> у </w:t>
      </w:r>
      <w:proofErr w:type="spellStart"/>
      <w:r w:rsidR="00E21932" w:rsidRPr="001E160C">
        <w:rPr>
          <w:sz w:val="24"/>
          <w:szCs w:val="24"/>
        </w:rPr>
        <w:t>хуманитарне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сврхе</w:t>
      </w:r>
      <w:proofErr w:type="spellEnd"/>
      <w:r w:rsidR="00E21932" w:rsidRPr="001E160C">
        <w:rPr>
          <w:sz w:val="24"/>
          <w:szCs w:val="24"/>
        </w:rPr>
        <w:t xml:space="preserve">. </w:t>
      </w:r>
      <w:proofErr w:type="spellStart"/>
      <w:r w:rsidR="00E21932" w:rsidRPr="001E160C">
        <w:rPr>
          <w:sz w:val="24"/>
          <w:szCs w:val="24"/>
        </w:rPr>
        <w:t>Ова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активност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представља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прилику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узраста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развијају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своје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свега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виду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карактеристика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личности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чине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духа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креативност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смисао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иницијативу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спремност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преузимање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ризика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самосталност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самопоуздање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лидерство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тимски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дух</w:t>
      </w:r>
      <w:proofErr w:type="spellEnd"/>
      <w:r w:rsidR="00E21932" w:rsidRPr="001E160C">
        <w:rPr>
          <w:sz w:val="24"/>
          <w:szCs w:val="24"/>
        </w:rPr>
        <w:t xml:space="preserve">), </w:t>
      </w:r>
      <w:proofErr w:type="spellStart"/>
      <w:r w:rsidR="00E21932" w:rsidRPr="001E160C">
        <w:rPr>
          <w:sz w:val="24"/>
          <w:szCs w:val="24"/>
        </w:rPr>
        <w:t>али</w:t>
      </w:r>
      <w:proofErr w:type="spellEnd"/>
      <w:r w:rsidR="00E21932" w:rsidRPr="001E160C">
        <w:rPr>
          <w:sz w:val="24"/>
          <w:szCs w:val="24"/>
        </w:rPr>
        <w:t xml:space="preserve"> и </w:t>
      </w:r>
      <w:proofErr w:type="spellStart"/>
      <w:r w:rsidR="00E21932" w:rsidRPr="001E160C">
        <w:rPr>
          <w:sz w:val="24"/>
          <w:szCs w:val="24"/>
        </w:rPr>
        <w:t>да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подиже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свест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ученика</w:t>
      </w:r>
      <w:proofErr w:type="spellEnd"/>
      <w:r w:rsidR="00E21932" w:rsidRPr="001E160C">
        <w:rPr>
          <w:sz w:val="24"/>
          <w:szCs w:val="24"/>
        </w:rPr>
        <w:t xml:space="preserve"> о </w:t>
      </w:r>
      <w:proofErr w:type="spellStart"/>
      <w:r w:rsidR="00E21932" w:rsidRPr="001E160C">
        <w:rPr>
          <w:sz w:val="24"/>
          <w:szCs w:val="24"/>
        </w:rPr>
        <w:t>могућностима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самозапошљавања</w:t>
      </w:r>
      <w:proofErr w:type="spellEnd"/>
      <w:r w:rsidR="00E21932" w:rsidRPr="001E160C">
        <w:rPr>
          <w:sz w:val="24"/>
          <w:szCs w:val="24"/>
        </w:rPr>
        <w:t xml:space="preserve"> и </w:t>
      </w:r>
      <w:proofErr w:type="spellStart"/>
      <w:r w:rsidR="00E21932" w:rsidRPr="001E160C">
        <w:rPr>
          <w:sz w:val="24"/>
          <w:szCs w:val="24"/>
        </w:rPr>
        <w:t>предузетништву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као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опцијама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пословну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каријеру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након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завршетка</w:t>
      </w:r>
      <w:proofErr w:type="spellEnd"/>
      <w:r w:rsidR="00E21932" w:rsidRPr="001E160C">
        <w:rPr>
          <w:sz w:val="24"/>
          <w:szCs w:val="24"/>
        </w:rPr>
        <w:t xml:space="preserve"> </w:t>
      </w:r>
      <w:proofErr w:type="spellStart"/>
      <w:r w:rsidR="00E21932" w:rsidRPr="001E160C">
        <w:rPr>
          <w:sz w:val="24"/>
          <w:szCs w:val="24"/>
        </w:rPr>
        <w:t>школовања</w:t>
      </w:r>
      <w:proofErr w:type="spellEnd"/>
      <w:r w:rsidR="00E21932" w:rsidRPr="001E160C">
        <w:rPr>
          <w:sz w:val="24"/>
          <w:szCs w:val="24"/>
        </w:rPr>
        <w:t>.</w:t>
      </w:r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Осим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тога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као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пројектна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активност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која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подстиче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предузетнички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дух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можемо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напоменути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активност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ученика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другог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proofErr w:type="gramStart"/>
      <w:r w:rsidR="00B3120E" w:rsidRPr="001E160C">
        <w:rPr>
          <w:sz w:val="24"/>
          <w:szCs w:val="24"/>
        </w:rPr>
        <w:t>разреда</w:t>
      </w:r>
      <w:proofErr w:type="spellEnd"/>
      <w:r w:rsidR="00B3120E" w:rsidRPr="001E160C">
        <w:rPr>
          <w:sz w:val="24"/>
          <w:szCs w:val="24"/>
        </w:rPr>
        <w:t xml:space="preserve">  </w:t>
      </w:r>
      <w:proofErr w:type="spellStart"/>
      <w:r w:rsidR="00B3120E" w:rsidRPr="001E160C">
        <w:rPr>
          <w:sz w:val="24"/>
          <w:szCs w:val="24"/>
        </w:rPr>
        <w:t>који</w:t>
      </w:r>
      <w:proofErr w:type="spellEnd"/>
      <w:proofErr w:type="gramEnd"/>
      <w:r w:rsidR="00B3120E" w:rsidRPr="001E160C">
        <w:rPr>
          <w:sz w:val="24"/>
          <w:szCs w:val="24"/>
        </w:rPr>
        <w:t xml:space="preserve"> у 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својој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учионици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имају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канте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сортирање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отпада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који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после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носе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рециклажу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Пластичне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чепове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сакупљају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како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би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подржали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акцију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“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Чеп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хендикеп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”, а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папир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носе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рециклажни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центар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који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добијају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новац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Сав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добијени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новац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по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одлуци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искористили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џепарац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приликом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боравка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Тари-школи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="00B3120E" w:rsidRPr="001E160C">
        <w:rPr>
          <w:rFonts w:cstheme="minorHAnsi"/>
          <w:sz w:val="24"/>
          <w:szCs w:val="24"/>
          <w:shd w:val="clear" w:color="auto" w:fill="FFFFFF"/>
        </w:rPr>
        <w:t>природи</w:t>
      </w:r>
      <w:proofErr w:type="spellEnd"/>
      <w:r w:rsidR="00B3120E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43C03D92" w14:textId="77777777" w:rsidR="00AB1F4E" w:rsidRPr="001E160C" w:rsidRDefault="000A115B" w:rsidP="004F19F7">
      <w:p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Као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вид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другим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установама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циљу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предузетничких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могу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издвојити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посете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локалним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предузећима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установама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приликом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могу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стекну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прва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знања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контакт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светом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="009250E0" w:rsidRPr="001E160C">
        <w:rPr>
          <w:sz w:val="24"/>
          <w:szCs w:val="24"/>
        </w:rPr>
        <w:t xml:space="preserve">. </w:t>
      </w:r>
      <w:proofErr w:type="spellStart"/>
      <w:r w:rsidR="009250E0" w:rsidRPr="001E160C">
        <w:rPr>
          <w:sz w:val="24"/>
          <w:szCs w:val="24"/>
        </w:rPr>
        <w:t>Као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неколико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примера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можемо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издвојити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посету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РТВ </w:t>
      </w:r>
      <w:proofErr w:type="spellStart"/>
      <w:r w:rsidRPr="001E160C">
        <w:rPr>
          <w:sz w:val="24"/>
          <w:szCs w:val="24"/>
        </w:rPr>
        <w:t>Панон</w:t>
      </w:r>
      <w:proofErr w:type="spellEnd"/>
      <w:r w:rsidR="009D5E8C" w:rsidRPr="001E160C">
        <w:rPr>
          <w:sz w:val="24"/>
          <w:szCs w:val="24"/>
        </w:rPr>
        <w:t>,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где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упознали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медија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="009250E0" w:rsidRPr="001E160C">
        <w:rPr>
          <w:sz w:val="24"/>
          <w:szCs w:val="24"/>
        </w:rPr>
        <w:t>пословима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радио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водитеља</w:t>
      </w:r>
      <w:proofErr w:type="spellEnd"/>
      <w:r w:rsidR="009250E0" w:rsidRPr="001E160C">
        <w:rPr>
          <w:sz w:val="24"/>
          <w:szCs w:val="24"/>
        </w:rPr>
        <w:t xml:space="preserve">, </w:t>
      </w:r>
      <w:proofErr w:type="spellStart"/>
      <w:r w:rsidR="009250E0" w:rsidRPr="001E160C">
        <w:rPr>
          <w:sz w:val="24"/>
          <w:szCs w:val="24"/>
        </w:rPr>
        <w:t>тв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водитеља</w:t>
      </w:r>
      <w:proofErr w:type="spellEnd"/>
      <w:r w:rsidR="009250E0" w:rsidRPr="001E160C">
        <w:rPr>
          <w:sz w:val="24"/>
          <w:szCs w:val="24"/>
        </w:rPr>
        <w:t xml:space="preserve">, </w:t>
      </w:r>
      <w:proofErr w:type="spellStart"/>
      <w:r w:rsidR="009250E0" w:rsidRPr="001E160C">
        <w:rPr>
          <w:sz w:val="24"/>
          <w:szCs w:val="24"/>
        </w:rPr>
        <w:t>камермана</w:t>
      </w:r>
      <w:proofErr w:type="spellEnd"/>
      <w:r w:rsidR="009250E0" w:rsidRPr="001E160C">
        <w:rPr>
          <w:sz w:val="24"/>
          <w:szCs w:val="24"/>
        </w:rPr>
        <w:t xml:space="preserve"> и </w:t>
      </w:r>
      <w:proofErr w:type="spellStart"/>
      <w:r w:rsidR="009250E0" w:rsidRPr="001E160C">
        <w:rPr>
          <w:sz w:val="24"/>
          <w:szCs w:val="24"/>
        </w:rPr>
        <w:t>осталих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занимања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која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учествују</w:t>
      </w:r>
      <w:proofErr w:type="spellEnd"/>
      <w:r w:rsidR="009250E0" w:rsidRPr="001E160C">
        <w:rPr>
          <w:sz w:val="24"/>
          <w:szCs w:val="24"/>
        </w:rPr>
        <w:t xml:space="preserve"> у </w:t>
      </w:r>
      <w:proofErr w:type="spellStart"/>
      <w:r w:rsidR="009250E0" w:rsidRPr="001E160C">
        <w:rPr>
          <w:sz w:val="24"/>
          <w:szCs w:val="24"/>
        </w:rPr>
        <w:t>производњи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радио</w:t>
      </w:r>
      <w:proofErr w:type="spellEnd"/>
      <w:r w:rsidR="009250E0" w:rsidRPr="001E160C">
        <w:rPr>
          <w:sz w:val="24"/>
          <w:szCs w:val="24"/>
        </w:rPr>
        <w:t xml:space="preserve"> и </w:t>
      </w:r>
      <w:proofErr w:type="spellStart"/>
      <w:r w:rsidR="009250E0" w:rsidRPr="001E160C">
        <w:rPr>
          <w:sz w:val="24"/>
          <w:szCs w:val="24"/>
        </w:rPr>
        <w:t>тв</w:t>
      </w:r>
      <w:proofErr w:type="spellEnd"/>
      <w:r w:rsidR="009250E0" w:rsidRPr="001E160C">
        <w:rPr>
          <w:sz w:val="24"/>
          <w:szCs w:val="24"/>
        </w:rPr>
        <w:t xml:space="preserve"> </w:t>
      </w:r>
      <w:proofErr w:type="spellStart"/>
      <w:r w:rsidR="009250E0" w:rsidRPr="001E160C">
        <w:rPr>
          <w:sz w:val="24"/>
          <w:szCs w:val="24"/>
        </w:rPr>
        <w:t>емисије</w:t>
      </w:r>
      <w:proofErr w:type="spellEnd"/>
      <w:r w:rsidR="009250E0" w:rsidRPr="001E160C">
        <w:rPr>
          <w:sz w:val="24"/>
          <w:szCs w:val="24"/>
        </w:rPr>
        <w:t xml:space="preserve">. </w:t>
      </w:r>
      <w:r w:rsidR="00B3120E" w:rsidRPr="001E160C">
        <w:rPr>
          <w:sz w:val="24"/>
          <w:szCs w:val="24"/>
        </w:rPr>
        <w:t xml:space="preserve">У </w:t>
      </w:r>
      <w:proofErr w:type="spellStart"/>
      <w:r w:rsidR="00B3120E" w:rsidRPr="001E160C">
        <w:rPr>
          <w:sz w:val="24"/>
          <w:szCs w:val="24"/>
        </w:rPr>
        <w:t>сарадњи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са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Удружењем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љубитеља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природе</w:t>
      </w:r>
      <w:proofErr w:type="spellEnd"/>
      <w:r w:rsidR="00B3120E" w:rsidRPr="001E160C">
        <w:rPr>
          <w:sz w:val="24"/>
          <w:szCs w:val="24"/>
        </w:rPr>
        <w:t xml:space="preserve"> </w:t>
      </w:r>
      <w:r w:rsidR="002C1137" w:rsidRPr="001E160C">
        <w:rPr>
          <w:sz w:val="24"/>
          <w:szCs w:val="24"/>
        </w:rPr>
        <w:t>„</w:t>
      </w:r>
      <w:proofErr w:type="spellStart"/>
      <w:proofErr w:type="gramStart"/>
      <w:r w:rsidR="00B3120E" w:rsidRPr="001E160C">
        <w:rPr>
          <w:sz w:val="24"/>
          <w:szCs w:val="24"/>
        </w:rPr>
        <w:t>Рипариа</w:t>
      </w:r>
      <w:proofErr w:type="spellEnd"/>
      <w:r w:rsidR="002C1137" w:rsidRPr="001E160C">
        <w:rPr>
          <w:sz w:val="24"/>
          <w:szCs w:val="24"/>
        </w:rPr>
        <w:t>“</w:t>
      </w:r>
      <w:proofErr w:type="gramEnd"/>
      <w:r w:rsidR="00B3120E" w:rsidRPr="001E160C">
        <w:rPr>
          <w:sz w:val="24"/>
          <w:szCs w:val="24"/>
        </w:rPr>
        <w:t xml:space="preserve">, </w:t>
      </w:r>
      <w:proofErr w:type="spellStart"/>
      <w:r w:rsidR="00B3120E" w:rsidRPr="001E160C">
        <w:rPr>
          <w:sz w:val="24"/>
          <w:szCs w:val="24"/>
        </w:rPr>
        <w:t>ученици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шестог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разреда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су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се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2C1137" w:rsidRPr="001E160C">
        <w:rPr>
          <w:sz w:val="24"/>
          <w:szCs w:val="24"/>
        </w:rPr>
        <w:t>на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2C1137" w:rsidRPr="001E160C">
        <w:rPr>
          <w:sz w:val="24"/>
          <w:szCs w:val="24"/>
        </w:rPr>
        <w:t>Лудашком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2C1137" w:rsidRPr="001E160C">
        <w:rPr>
          <w:sz w:val="24"/>
          <w:szCs w:val="24"/>
        </w:rPr>
        <w:t>језеру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упознали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са</w:t>
      </w:r>
      <w:proofErr w:type="spellEnd"/>
      <w:r w:rsidR="00B3120E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орнитологијом</w:t>
      </w:r>
      <w:proofErr w:type="spellEnd"/>
      <w:r w:rsidR="00B3120E" w:rsidRPr="001E160C">
        <w:rPr>
          <w:sz w:val="24"/>
          <w:szCs w:val="24"/>
        </w:rPr>
        <w:t xml:space="preserve"> </w:t>
      </w:r>
      <w:r w:rsidR="002C1137" w:rsidRPr="001E160C">
        <w:rPr>
          <w:sz w:val="24"/>
          <w:szCs w:val="24"/>
        </w:rPr>
        <w:t xml:space="preserve">и </w:t>
      </w:r>
      <w:proofErr w:type="spellStart"/>
      <w:r w:rsidR="002C1137" w:rsidRPr="001E160C">
        <w:rPr>
          <w:sz w:val="24"/>
          <w:szCs w:val="24"/>
        </w:rPr>
        <w:t>прстеновањем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2C1137" w:rsidRPr="001E160C">
        <w:rPr>
          <w:sz w:val="24"/>
          <w:szCs w:val="24"/>
        </w:rPr>
        <w:t>птица</w:t>
      </w:r>
      <w:proofErr w:type="spellEnd"/>
      <w:r w:rsidR="002C1137" w:rsidRPr="001E160C">
        <w:rPr>
          <w:sz w:val="24"/>
          <w:szCs w:val="24"/>
        </w:rPr>
        <w:t xml:space="preserve">, </w:t>
      </w:r>
      <w:proofErr w:type="spellStart"/>
      <w:r w:rsidR="002C1137" w:rsidRPr="001E160C">
        <w:rPr>
          <w:sz w:val="24"/>
          <w:szCs w:val="24"/>
        </w:rPr>
        <w:t>као</w:t>
      </w:r>
      <w:proofErr w:type="spellEnd"/>
      <w:r w:rsidR="002C1137" w:rsidRPr="001E160C">
        <w:rPr>
          <w:sz w:val="24"/>
          <w:szCs w:val="24"/>
        </w:rPr>
        <w:t xml:space="preserve"> </w:t>
      </w:r>
      <w:r w:rsidR="00B3120E" w:rsidRPr="001E160C">
        <w:rPr>
          <w:sz w:val="24"/>
          <w:szCs w:val="24"/>
        </w:rPr>
        <w:t xml:space="preserve">и </w:t>
      </w:r>
      <w:proofErr w:type="spellStart"/>
      <w:r w:rsidR="002C1137" w:rsidRPr="001E160C">
        <w:rPr>
          <w:sz w:val="24"/>
          <w:szCs w:val="24"/>
        </w:rPr>
        <w:t>са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B3120E" w:rsidRPr="001E160C">
        <w:rPr>
          <w:sz w:val="24"/>
          <w:szCs w:val="24"/>
        </w:rPr>
        <w:t>рибар</w:t>
      </w:r>
      <w:r w:rsidR="002C1137" w:rsidRPr="001E160C">
        <w:rPr>
          <w:sz w:val="24"/>
          <w:szCs w:val="24"/>
        </w:rPr>
        <w:t>ством</w:t>
      </w:r>
      <w:proofErr w:type="spellEnd"/>
      <w:r w:rsidR="002C1137" w:rsidRPr="001E160C">
        <w:rPr>
          <w:sz w:val="24"/>
          <w:szCs w:val="24"/>
        </w:rPr>
        <w:t xml:space="preserve"> и </w:t>
      </w:r>
      <w:proofErr w:type="spellStart"/>
      <w:r w:rsidR="002C1137" w:rsidRPr="001E160C">
        <w:rPr>
          <w:sz w:val="24"/>
          <w:szCs w:val="24"/>
        </w:rPr>
        <w:t>испробали</w:t>
      </w:r>
      <w:proofErr w:type="spellEnd"/>
      <w:r w:rsidR="002C1137" w:rsidRPr="001E160C">
        <w:rPr>
          <w:sz w:val="24"/>
          <w:szCs w:val="24"/>
        </w:rPr>
        <w:t xml:space="preserve"> </w:t>
      </w:r>
      <w:proofErr w:type="spellStart"/>
      <w:r w:rsidR="002C1137" w:rsidRPr="001E160C">
        <w:rPr>
          <w:sz w:val="24"/>
          <w:szCs w:val="24"/>
        </w:rPr>
        <w:t>себе</w:t>
      </w:r>
      <w:proofErr w:type="spellEnd"/>
      <w:r w:rsidR="002C1137" w:rsidRPr="001E160C">
        <w:rPr>
          <w:sz w:val="24"/>
          <w:szCs w:val="24"/>
        </w:rPr>
        <w:t xml:space="preserve"> у </w:t>
      </w:r>
      <w:proofErr w:type="spellStart"/>
      <w:r w:rsidR="002C1137" w:rsidRPr="001E160C">
        <w:rPr>
          <w:sz w:val="24"/>
          <w:szCs w:val="24"/>
        </w:rPr>
        <w:t>риболову</w:t>
      </w:r>
      <w:proofErr w:type="spellEnd"/>
      <w:r w:rsidR="002C1137" w:rsidRPr="001E160C">
        <w:rPr>
          <w:sz w:val="24"/>
          <w:szCs w:val="24"/>
        </w:rPr>
        <w:t>.</w:t>
      </w:r>
      <w:r w:rsidR="009250E0" w:rsidRPr="001E160C">
        <w:rPr>
          <w:sz w:val="24"/>
          <w:szCs w:val="24"/>
        </w:rPr>
        <w:t xml:space="preserve"> </w:t>
      </w:r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сарадњи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компанијом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 w:rsidR="002C1137" w:rsidRPr="001E160C">
        <w:rPr>
          <w:rFonts w:cstheme="minorHAnsi"/>
          <w:sz w:val="24"/>
          <w:szCs w:val="24"/>
          <w:shd w:val="clear" w:color="auto" w:fill="FFFFFF"/>
        </w:rPr>
        <w:t>Електроремонт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>“</w:t>
      </w:r>
      <w:proofErr w:type="gram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ученици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осмог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разреда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посетили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ово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предузеће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где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могли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прве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руке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упознају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2C1137" w:rsidRPr="001E160C">
        <w:rPr>
          <w:rFonts w:cstheme="minorHAnsi"/>
          <w:sz w:val="24"/>
          <w:szCs w:val="24"/>
          <w:shd w:val="clear" w:color="auto" w:fill="FFFFFF"/>
        </w:rPr>
        <w:t>електроструком</w:t>
      </w:r>
      <w:proofErr w:type="spellEnd"/>
      <w:r w:rsidR="002C1137" w:rsidRPr="001E160C">
        <w:rPr>
          <w:rFonts w:cstheme="minorHAnsi"/>
          <w:sz w:val="24"/>
          <w:szCs w:val="24"/>
          <w:shd w:val="clear" w:color="auto" w:fill="FFFFFF"/>
        </w:rPr>
        <w:t>.</w:t>
      </w:r>
      <w:r w:rsidR="009250E0" w:rsidRPr="001E160C">
        <w:rPr>
          <w:sz w:val="24"/>
          <w:szCs w:val="24"/>
        </w:rPr>
        <w:t xml:space="preserve"> </w:t>
      </w:r>
      <w:r w:rsidR="00AB1F4E" w:rsidRPr="001E160C">
        <w:rPr>
          <w:sz w:val="24"/>
          <w:szCs w:val="24"/>
        </w:rPr>
        <w:t xml:space="preserve">У </w:t>
      </w:r>
      <w:proofErr w:type="spellStart"/>
      <w:r w:rsidR="00AB1F4E" w:rsidRPr="001E160C">
        <w:rPr>
          <w:sz w:val="24"/>
          <w:szCs w:val="24"/>
        </w:rPr>
        <w:t>сарадњи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једном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локалном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пекаром</w:t>
      </w:r>
      <w:proofErr w:type="spellEnd"/>
      <w:r w:rsidR="00AB1F4E" w:rsidRPr="001E160C">
        <w:rPr>
          <w:sz w:val="24"/>
          <w:szCs w:val="24"/>
        </w:rPr>
        <w:t xml:space="preserve">, </w:t>
      </w:r>
      <w:proofErr w:type="spellStart"/>
      <w:r w:rsidR="00AB1F4E" w:rsidRPr="001E160C">
        <w:rPr>
          <w:sz w:val="24"/>
          <w:szCs w:val="24"/>
        </w:rPr>
        <w:t>ученици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трећег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разреда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посетили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су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прозводн</w:t>
      </w:r>
      <w:r w:rsidR="009250E0" w:rsidRPr="001E160C">
        <w:rPr>
          <w:sz w:val="24"/>
          <w:szCs w:val="24"/>
        </w:rPr>
        <w:t>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погон</w:t>
      </w:r>
      <w:proofErr w:type="spellEnd"/>
      <w:r w:rsidR="00AB1F4E" w:rsidRPr="001E160C">
        <w:rPr>
          <w:sz w:val="24"/>
          <w:szCs w:val="24"/>
        </w:rPr>
        <w:t xml:space="preserve">, </w:t>
      </w:r>
      <w:proofErr w:type="spellStart"/>
      <w:r w:rsidR="00AB1F4E" w:rsidRPr="001E160C">
        <w:rPr>
          <w:sz w:val="24"/>
          <w:szCs w:val="24"/>
        </w:rPr>
        <w:t>те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упознали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су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киселом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тестом</w:t>
      </w:r>
      <w:proofErr w:type="spellEnd"/>
      <w:r w:rsidR="00AB1F4E" w:rsidRPr="001E160C">
        <w:rPr>
          <w:sz w:val="24"/>
          <w:szCs w:val="24"/>
        </w:rPr>
        <w:t xml:space="preserve">, </w:t>
      </w:r>
      <w:proofErr w:type="spellStart"/>
      <w:r w:rsidR="00AB1F4E" w:rsidRPr="001E160C">
        <w:rPr>
          <w:sz w:val="24"/>
          <w:szCs w:val="24"/>
        </w:rPr>
        <w:t>печењем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хлеба</w:t>
      </w:r>
      <w:proofErr w:type="spellEnd"/>
      <w:r w:rsidR="00AB1F4E" w:rsidRPr="001E160C">
        <w:rPr>
          <w:sz w:val="24"/>
          <w:szCs w:val="24"/>
        </w:rPr>
        <w:t xml:space="preserve"> и </w:t>
      </w:r>
      <w:proofErr w:type="spellStart"/>
      <w:r w:rsidR="00AB1F4E" w:rsidRPr="001E160C">
        <w:rPr>
          <w:sz w:val="24"/>
          <w:szCs w:val="24"/>
        </w:rPr>
        <w:t>прављењем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теста</w:t>
      </w:r>
      <w:proofErr w:type="spellEnd"/>
      <w:r w:rsidR="00AB1F4E" w:rsidRPr="001E160C">
        <w:rPr>
          <w:sz w:val="24"/>
          <w:szCs w:val="24"/>
        </w:rPr>
        <w:t>.</w:t>
      </w:r>
      <w:r w:rsidR="009250E0" w:rsidRPr="001E160C">
        <w:rPr>
          <w:sz w:val="24"/>
          <w:szCs w:val="24"/>
        </w:rPr>
        <w:t xml:space="preserve"> </w:t>
      </w:r>
      <w:r w:rsidR="00AB1F4E" w:rsidRPr="001E160C">
        <w:rPr>
          <w:sz w:val="24"/>
          <w:szCs w:val="24"/>
        </w:rPr>
        <w:t xml:space="preserve">У </w:t>
      </w:r>
      <w:proofErr w:type="spellStart"/>
      <w:r w:rsidR="00AB1F4E" w:rsidRPr="001E160C">
        <w:rPr>
          <w:sz w:val="24"/>
          <w:szCs w:val="24"/>
        </w:rPr>
        <w:t>сарадњи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са</w:t>
      </w:r>
      <w:proofErr w:type="spellEnd"/>
      <w:r w:rsidR="00AB1F4E" w:rsidRPr="001E160C">
        <w:rPr>
          <w:sz w:val="24"/>
          <w:szCs w:val="24"/>
        </w:rPr>
        <w:t xml:space="preserve"> ИТ </w:t>
      </w:r>
      <w:proofErr w:type="spellStart"/>
      <w:r w:rsidR="00AB1F4E" w:rsidRPr="001E160C">
        <w:rPr>
          <w:sz w:val="24"/>
          <w:szCs w:val="24"/>
        </w:rPr>
        <w:t>предузећима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Дигитал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Хајв</w:t>
      </w:r>
      <w:proofErr w:type="spellEnd"/>
      <w:r w:rsidR="00AB1F4E" w:rsidRPr="001E160C">
        <w:rPr>
          <w:sz w:val="24"/>
          <w:szCs w:val="24"/>
        </w:rPr>
        <w:t xml:space="preserve"> и </w:t>
      </w:r>
      <w:proofErr w:type="spellStart"/>
      <w:r w:rsidR="00AB1F4E" w:rsidRPr="001E160C">
        <w:rPr>
          <w:sz w:val="24"/>
          <w:szCs w:val="24"/>
        </w:rPr>
        <w:t>Студио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презент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из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Суботице</w:t>
      </w:r>
      <w:proofErr w:type="spellEnd"/>
      <w:r w:rsidR="00AB1F4E" w:rsidRPr="001E160C">
        <w:rPr>
          <w:sz w:val="24"/>
          <w:szCs w:val="24"/>
        </w:rPr>
        <w:t xml:space="preserve">, </w:t>
      </w:r>
      <w:proofErr w:type="spellStart"/>
      <w:r w:rsidR="00AB1F4E" w:rsidRPr="001E160C">
        <w:rPr>
          <w:sz w:val="24"/>
          <w:szCs w:val="24"/>
        </w:rPr>
        <w:t>ученици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осмог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разреда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су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посетили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ове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компаније</w:t>
      </w:r>
      <w:proofErr w:type="spellEnd"/>
      <w:r w:rsidR="00AB1F4E" w:rsidRPr="001E160C">
        <w:rPr>
          <w:sz w:val="24"/>
          <w:szCs w:val="24"/>
        </w:rPr>
        <w:t xml:space="preserve"> и </w:t>
      </w:r>
      <w:proofErr w:type="spellStart"/>
      <w:r w:rsidR="00AB1F4E" w:rsidRPr="001E160C">
        <w:rPr>
          <w:sz w:val="24"/>
          <w:szCs w:val="24"/>
        </w:rPr>
        <w:t>упознали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су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пословима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које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се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односе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на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израду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веб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апликација</w:t>
      </w:r>
      <w:proofErr w:type="spellEnd"/>
      <w:r w:rsidR="00AB1F4E" w:rsidRPr="001E160C">
        <w:rPr>
          <w:sz w:val="24"/>
          <w:szCs w:val="24"/>
        </w:rPr>
        <w:t xml:space="preserve"> и </w:t>
      </w:r>
      <w:proofErr w:type="spellStart"/>
      <w:r w:rsidR="00AB1F4E" w:rsidRPr="001E160C">
        <w:rPr>
          <w:sz w:val="24"/>
          <w:szCs w:val="24"/>
        </w:rPr>
        <w:t>мобилних</w:t>
      </w:r>
      <w:proofErr w:type="spellEnd"/>
      <w:r w:rsidR="00AB1F4E" w:rsidRPr="001E160C">
        <w:rPr>
          <w:sz w:val="24"/>
          <w:szCs w:val="24"/>
        </w:rPr>
        <w:t xml:space="preserve"> </w:t>
      </w:r>
      <w:proofErr w:type="spellStart"/>
      <w:r w:rsidR="00AB1F4E" w:rsidRPr="001E160C">
        <w:rPr>
          <w:sz w:val="24"/>
          <w:szCs w:val="24"/>
        </w:rPr>
        <w:t>апликација</w:t>
      </w:r>
      <w:proofErr w:type="spellEnd"/>
      <w:r w:rsidR="00AB1F4E" w:rsidRPr="001E160C">
        <w:rPr>
          <w:sz w:val="24"/>
          <w:szCs w:val="24"/>
        </w:rPr>
        <w:t>.</w:t>
      </w:r>
    </w:p>
    <w:p w14:paraId="4106E587" w14:textId="77777777" w:rsidR="00AC7FA2" w:rsidRPr="001E160C" w:rsidRDefault="009250E0" w:rsidP="004F19F7">
      <w:p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Заинтересоване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ученице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завршних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разреда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наше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школе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посетиле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компанију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Континентал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Суботици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Током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посете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ученице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упознале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развојем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овог</w:t>
      </w:r>
      <w:proofErr w:type="spellEnd"/>
      <w:r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предузећа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могућностима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дуалног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образовања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1E160C">
        <w:rPr>
          <w:rFonts w:cstheme="minorHAnsi"/>
          <w:sz w:val="24"/>
          <w:szCs w:val="24"/>
          <w:shd w:val="clear" w:color="auto" w:fill="FFFFFF"/>
        </w:rPr>
        <w:t>а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имале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и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могућност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упознају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запослене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жене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компанији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чују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њихове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приче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о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професионалном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путу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којим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ишле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и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сазнају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све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оно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што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их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интересује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и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може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им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помоћи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будућем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професионалном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rFonts w:cstheme="minorHAnsi"/>
          <w:sz w:val="24"/>
          <w:szCs w:val="24"/>
          <w:shd w:val="clear" w:color="auto" w:fill="FFFFFF"/>
        </w:rPr>
        <w:t>усмерењу</w:t>
      </w:r>
      <w:proofErr w:type="spellEnd"/>
      <w:r w:rsidR="00AB1F4E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40A03D91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9D5E8C" w:rsidRPr="001E160C">
        <w:rPr>
          <w:sz w:val="24"/>
          <w:szCs w:val="24"/>
        </w:rPr>
        <w:t xml:space="preserve"> </w:t>
      </w:r>
      <w:proofErr w:type="spellStart"/>
      <w:r w:rsidR="009D5E8C" w:rsidRPr="001E160C">
        <w:rPr>
          <w:sz w:val="24"/>
          <w:szCs w:val="24"/>
        </w:rPr>
        <w:t>је</w:t>
      </w:r>
      <w:proofErr w:type="spellEnd"/>
      <w:r w:rsidR="009D5E8C" w:rsidRPr="001E160C">
        <w:rPr>
          <w:sz w:val="24"/>
          <w:szCs w:val="24"/>
        </w:rPr>
        <w:t xml:space="preserve"> </w:t>
      </w:r>
      <w:proofErr w:type="spellStart"/>
      <w:r w:rsidR="009D5E8C" w:rsidRPr="001E160C">
        <w:rPr>
          <w:sz w:val="24"/>
          <w:szCs w:val="24"/>
        </w:rPr>
        <w:t>овај</w:t>
      </w:r>
      <w:proofErr w:type="spellEnd"/>
      <w:r w:rsidR="009D5E8C" w:rsidRPr="001E160C">
        <w:rPr>
          <w:sz w:val="24"/>
          <w:szCs w:val="24"/>
        </w:rPr>
        <w:t xml:space="preserve"> </w:t>
      </w:r>
      <w:proofErr w:type="spellStart"/>
      <w:proofErr w:type="gramStart"/>
      <w:r w:rsidR="009D5E8C" w:rsidRPr="001E160C">
        <w:rPr>
          <w:sz w:val="24"/>
          <w:szCs w:val="24"/>
        </w:rPr>
        <w:t>показатељ</w:t>
      </w:r>
      <w:proofErr w:type="spellEnd"/>
      <w:r w:rsidR="009D5E8C" w:rsidRPr="001E160C">
        <w:rPr>
          <w:sz w:val="24"/>
          <w:szCs w:val="24"/>
        </w:rPr>
        <w:t xml:space="preserve">  у</w:t>
      </w:r>
      <w:proofErr w:type="gramEnd"/>
      <w:r w:rsidR="009D5E8C" w:rsidRPr="001E160C">
        <w:rPr>
          <w:sz w:val="24"/>
          <w:szCs w:val="24"/>
        </w:rPr>
        <w:t xml:space="preserve"> </w:t>
      </w:r>
      <w:proofErr w:type="spellStart"/>
      <w:r w:rsidR="009D5E8C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9D5E8C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5E66AF21" w14:textId="77777777" w:rsidR="00C62640" w:rsidRPr="001E160C" w:rsidRDefault="00C62640" w:rsidP="00C62640">
      <w:pPr>
        <w:spacing w:after="0"/>
        <w:jc w:val="both"/>
      </w:pPr>
    </w:p>
    <w:p w14:paraId="24595B75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13166283" w14:textId="77777777" w:rsidR="00D00413" w:rsidRPr="001E160C" w:rsidRDefault="00D00413" w:rsidP="009D5E8C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5CCDE83F" w14:textId="77777777" w:rsidR="00D00413" w:rsidRPr="001E160C" w:rsidRDefault="00D00413" w:rsidP="009D5E8C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</w:p>
    <w:p w14:paraId="62539C9D" w14:textId="77777777" w:rsidR="00D00413" w:rsidRPr="001E160C" w:rsidRDefault="00D00413" w:rsidP="009D5E8C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Евиденције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ес-Дневнику</w:t>
      </w:r>
      <w:proofErr w:type="spellEnd"/>
    </w:p>
    <w:p w14:paraId="3CAC2A2C" w14:textId="77777777" w:rsidR="009D5E8C" w:rsidRPr="001E160C" w:rsidRDefault="009D5E8C" w:rsidP="009D5E8C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Званичан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сајт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r w:rsidR="00D00413" w:rsidRPr="001E160C">
        <w:rPr>
          <w:sz w:val="24"/>
          <w:szCs w:val="24"/>
        </w:rPr>
        <w:t>(</w:t>
      </w:r>
      <w:proofErr w:type="spellStart"/>
      <w:r w:rsidR="00D00413" w:rsidRPr="001E160C">
        <w:rPr>
          <w:sz w:val="24"/>
          <w:szCs w:val="24"/>
        </w:rPr>
        <w:t>фото</w:t>
      </w:r>
      <w:proofErr w:type="spellEnd"/>
      <w:r w:rsidR="00D00413" w:rsidRPr="001E160C">
        <w:rPr>
          <w:sz w:val="24"/>
          <w:szCs w:val="24"/>
        </w:rPr>
        <w:t xml:space="preserve"> </w:t>
      </w:r>
      <w:proofErr w:type="spellStart"/>
      <w:r w:rsidR="00D00413" w:rsidRPr="001E160C">
        <w:rPr>
          <w:sz w:val="24"/>
          <w:szCs w:val="24"/>
        </w:rPr>
        <w:t>документација</w:t>
      </w:r>
      <w:proofErr w:type="spellEnd"/>
      <w:r w:rsidR="00D00413" w:rsidRPr="001E160C">
        <w:rPr>
          <w:sz w:val="24"/>
          <w:szCs w:val="24"/>
        </w:rPr>
        <w:t>)</w:t>
      </w:r>
    </w:p>
    <w:p w14:paraId="33DAAC7B" w14:textId="77777777" w:rsidR="009D5E8C" w:rsidRPr="001E160C" w:rsidRDefault="009D5E8C" w:rsidP="009D5E8C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Фејсбук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презентација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D00413" w:rsidRPr="001E160C">
        <w:rPr>
          <w:sz w:val="24"/>
          <w:szCs w:val="24"/>
        </w:rPr>
        <w:t xml:space="preserve"> (</w:t>
      </w:r>
      <w:proofErr w:type="spellStart"/>
      <w:r w:rsidR="00D00413" w:rsidRPr="001E160C">
        <w:rPr>
          <w:sz w:val="24"/>
          <w:szCs w:val="24"/>
        </w:rPr>
        <w:t>фото</w:t>
      </w:r>
      <w:proofErr w:type="spellEnd"/>
      <w:r w:rsidR="00D00413" w:rsidRPr="001E160C">
        <w:rPr>
          <w:sz w:val="24"/>
          <w:szCs w:val="24"/>
        </w:rPr>
        <w:t xml:space="preserve"> </w:t>
      </w:r>
      <w:proofErr w:type="spellStart"/>
      <w:r w:rsidR="00D00413" w:rsidRPr="001E160C">
        <w:rPr>
          <w:sz w:val="24"/>
          <w:szCs w:val="24"/>
        </w:rPr>
        <w:t>документација</w:t>
      </w:r>
      <w:proofErr w:type="spellEnd"/>
      <w:r w:rsidR="00D00413" w:rsidRPr="001E160C">
        <w:rPr>
          <w:sz w:val="24"/>
          <w:szCs w:val="24"/>
        </w:rPr>
        <w:t>)</w:t>
      </w:r>
    </w:p>
    <w:p w14:paraId="6717C3FF" w14:textId="77777777" w:rsidR="00C62640" w:rsidRPr="001E160C" w:rsidRDefault="00C62640" w:rsidP="004F19F7">
      <w:pPr>
        <w:jc w:val="both"/>
        <w:rPr>
          <w:b/>
          <w:sz w:val="28"/>
          <w:szCs w:val="28"/>
        </w:rPr>
      </w:pPr>
    </w:p>
    <w:p w14:paraId="15C6FB42" w14:textId="77777777" w:rsidR="00C62640" w:rsidRPr="001E160C" w:rsidRDefault="00C62640" w:rsidP="004F19F7">
      <w:pPr>
        <w:jc w:val="both"/>
        <w:rPr>
          <w:b/>
          <w:sz w:val="24"/>
          <w:szCs w:val="24"/>
        </w:rPr>
      </w:pPr>
      <w:r w:rsidRPr="001E160C">
        <w:rPr>
          <w:b/>
          <w:sz w:val="24"/>
          <w:szCs w:val="24"/>
        </w:rPr>
        <w:t xml:space="preserve">6.6.2. У </w:t>
      </w:r>
      <w:proofErr w:type="spellStart"/>
      <w:r w:rsidRPr="001E160C">
        <w:rPr>
          <w:b/>
          <w:sz w:val="24"/>
          <w:szCs w:val="24"/>
        </w:rPr>
        <w:t>школи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подржава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реализација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пројеката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којима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развијају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опште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међупредметне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компетенције</w:t>
      </w:r>
      <w:proofErr w:type="spellEnd"/>
      <w:r w:rsidRPr="001E160C">
        <w:rPr>
          <w:b/>
          <w:sz w:val="24"/>
          <w:szCs w:val="24"/>
        </w:rPr>
        <w:t>.</w:t>
      </w:r>
    </w:p>
    <w:p w14:paraId="0DA1E2DB" w14:textId="6F951B32" w:rsidR="00C62640" w:rsidRPr="001E160C" w:rsidRDefault="00077B80" w:rsidP="005D1450">
      <w:p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Праћењем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анализом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може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подстичу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општих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међупредметних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компетенција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примере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издвојити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тематског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школској</w:t>
      </w:r>
      <w:proofErr w:type="spellEnd"/>
      <w:r w:rsidRPr="001E160C">
        <w:rPr>
          <w:sz w:val="24"/>
          <w:szCs w:val="24"/>
        </w:rPr>
        <w:t xml:space="preserve"> 2022/2023. </w:t>
      </w:r>
      <w:proofErr w:type="spellStart"/>
      <w:r w:rsidRPr="001E160C">
        <w:rPr>
          <w:sz w:val="24"/>
          <w:szCs w:val="24"/>
        </w:rPr>
        <w:t>години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везана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lastRenderedPageBreak/>
        <w:t>појам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proofErr w:type="gramStart"/>
      <w:r w:rsidRPr="001E160C">
        <w:rPr>
          <w:sz w:val="24"/>
          <w:szCs w:val="24"/>
        </w:rPr>
        <w:t>Јабука</w:t>
      </w:r>
      <w:proofErr w:type="spellEnd"/>
      <w:r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најразличитијих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углова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прилазили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теми</w:t>
      </w:r>
      <w:proofErr w:type="spellEnd"/>
      <w:r w:rsidRPr="001E160C">
        <w:rPr>
          <w:sz w:val="24"/>
          <w:szCs w:val="24"/>
        </w:rPr>
        <w:t xml:space="preserve">. </w:t>
      </w:r>
      <w:r w:rsidRPr="001E160C">
        <w:rPr>
          <w:sz w:val="21"/>
          <w:szCs w:val="21"/>
          <w:shd w:val="clear" w:color="auto" w:fill="FFFFFF"/>
        </w:rPr>
        <w:t> </w:t>
      </w:r>
      <w:proofErr w:type="spellStart"/>
      <w:r w:rsidRPr="001E160C">
        <w:rPr>
          <w:sz w:val="24"/>
          <w:szCs w:val="24"/>
          <w:shd w:val="clear" w:color="auto" w:fill="FFFFFF"/>
        </w:rPr>
        <w:t>Сва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одељења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од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првог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до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осмог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разреда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с </w:t>
      </w:r>
      <w:proofErr w:type="spellStart"/>
      <w:r w:rsidRPr="001E160C">
        <w:rPr>
          <w:sz w:val="24"/>
          <w:szCs w:val="24"/>
          <w:shd w:val="clear" w:color="auto" w:fill="FFFFFF"/>
        </w:rPr>
        <w:t>великом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посвећеношћу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изучавали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од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А </w:t>
      </w:r>
      <w:proofErr w:type="spellStart"/>
      <w:r w:rsidRPr="001E160C">
        <w:rPr>
          <w:sz w:val="24"/>
          <w:szCs w:val="24"/>
          <w:shd w:val="clear" w:color="auto" w:fill="FFFFFF"/>
        </w:rPr>
        <w:t>до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Ш. </w:t>
      </w:r>
      <w:proofErr w:type="spellStart"/>
      <w:r w:rsidRPr="001E160C">
        <w:rPr>
          <w:sz w:val="24"/>
          <w:szCs w:val="24"/>
          <w:shd w:val="clear" w:color="auto" w:fill="FFFFFF"/>
        </w:rPr>
        <w:t>Од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раздора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прошлости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sz w:val="24"/>
          <w:szCs w:val="24"/>
          <w:shd w:val="clear" w:color="auto" w:fill="FFFFFF"/>
        </w:rPr>
        <w:t>преко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чувене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Њутнове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незгоде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јабуком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sz w:val="24"/>
          <w:szCs w:val="24"/>
          <w:shd w:val="clear" w:color="auto" w:fill="FFFFFF"/>
        </w:rPr>
        <w:t>па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отровне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дечјој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књижевности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sz w:val="24"/>
          <w:szCs w:val="24"/>
          <w:shd w:val="clear" w:color="auto" w:fill="FFFFFF"/>
        </w:rPr>
        <w:t>затим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Велике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као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престонице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света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до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чувене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бакине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погаче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с </w:t>
      </w:r>
      <w:proofErr w:type="spellStart"/>
      <w:r w:rsidRPr="001E160C">
        <w:rPr>
          <w:sz w:val="24"/>
          <w:szCs w:val="24"/>
          <w:shd w:val="clear" w:color="auto" w:fill="FFFFFF"/>
        </w:rPr>
        <w:t>јабуком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sz w:val="24"/>
          <w:szCs w:val="24"/>
          <w:shd w:val="clear" w:color="auto" w:fill="FFFFFF"/>
        </w:rPr>
        <w:t>само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неки</w:t>
      </w:r>
      <w:proofErr w:type="spellEnd"/>
      <w:r w:rsidRPr="001E160C">
        <w:rPr>
          <w:sz w:val="24"/>
          <w:szCs w:val="24"/>
          <w:shd w:val="clear" w:color="auto" w:fill="FFFFFF"/>
        </w:rPr>
        <w:t> </w:t>
      </w:r>
      <w:proofErr w:type="spellStart"/>
      <w:r w:rsidRPr="001E160C">
        <w:rPr>
          <w:sz w:val="24"/>
          <w:szCs w:val="24"/>
          <w:shd w:val="clear" w:color="auto" w:fill="FFFFFF"/>
        </w:rPr>
        <w:t>од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аспеката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којих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сагледана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најздравија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воћка</w:t>
      </w:r>
      <w:proofErr w:type="spellEnd"/>
      <w:r w:rsidRPr="001E160C">
        <w:rPr>
          <w:sz w:val="24"/>
          <w:szCs w:val="24"/>
          <w:shd w:val="clear" w:color="auto" w:fill="FFFFFF"/>
        </w:rPr>
        <w:t> </w:t>
      </w:r>
      <w:proofErr w:type="spellStart"/>
      <w:r w:rsidRPr="001E160C">
        <w:rPr>
          <w:sz w:val="24"/>
          <w:szCs w:val="24"/>
          <w:shd w:val="clear" w:color="auto" w:fill="FFFFFF"/>
        </w:rPr>
        <w:t>наших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простора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. А </w:t>
      </w:r>
      <w:proofErr w:type="spellStart"/>
      <w:r w:rsidRPr="001E160C">
        <w:rPr>
          <w:sz w:val="24"/>
          <w:szCs w:val="24"/>
          <w:shd w:val="clear" w:color="auto" w:fill="FFFFFF"/>
        </w:rPr>
        <w:t>каква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улога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јабуке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музици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1E160C">
        <w:rPr>
          <w:sz w:val="24"/>
          <w:szCs w:val="24"/>
          <w:shd w:val="clear" w:color="auto" w:fill="FFFFFF"/>
        </w:rPr>
        <w:t>како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изгледа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очима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наших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младих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уметника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1E160C">
        <w:rPr>
          <w:sz w:val="24"/>
          <w:szCs w:val="24"/>
          <w:shd w:val="clear" w:color="auto" w:fill="FFFFFF"/>
        </w:rPr>
        <w:t>могло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сазанати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пратећој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изложбу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која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је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била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1E160C">
        <w:rPr>
          <w:sz w:val="24"/>
          <w:szCs w:val="24"/>
          <w:shd w:val="clear" w:color="auto" w:fill="FFFFFF"/>
        </w:rPr>
        <w:t>холу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школске</w:t>
      </w:r>
      <w:proofErr w:type="spellEnd"/>
      <w:r w:rsidRPr="001E160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60C">
        <w:rPr>
          <w:sz w:val="24"/>
          <w:szCs w:val="24"/>
          <w:shd w:val="clear" w:color="auto" w:fill="FFFFFF"/>
        </w:rPr>
        <w:t>зграде</w:t>
      </w:r>
      <w:proofErr w:type="spellEnd"/>
      <w:r w:rsidRPr="001E160C">
        <w:rPr>
          <w:sz w:val="24"/>
          <w:szCs w:val="24"/>
          <w:shd w:val="clear" w:color="auto" w:fill="FFFFFF"/>
        </w:rPr>
        <w:t>.</w:t>
      </w:r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Такође</w:t>
      </w:r>
      <w:proofErr w:type="spellEnd"/>
      <w:r w:rsidR="00C558C7" w:rsidRPr="001E160C">
        <w:rPr>
          <w:sz w:val="24"/>
          <w:szCs w:val="24"/>
        </w:rPr>
        <w:t xml:space="preserve"> у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нашој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угостили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представницу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организације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Хавер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Србија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промовише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разнолико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инклузивно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друштво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Ср</w:t>
      </w:r>
      <w:r w:rsidR="00C558C7" w:rsidRPr="001E160C">
        <w:rPr>
          <w:sz w:val="24"/>
          <w:szCs w:val="24"/>
        </w:rPr>
        <w:t>бији</w:t>
      </w:r>
      <w:proofErr w:type="spellEnd"/>
      <w:r w:rsidR="00C558C7" w:rsidRPr="001E160C">
        <w:rPr>
          <w:sz w:val="24"/>
          <w:szCs w:val="24"/>
        </w:rPr>
        <w:t xml:space="preserve">. </w:t>
      </w: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виду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интерактивне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радионице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седмог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осмог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разреда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проширили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знања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везана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стереотипе</w:t>
      </w:r>
      <w:proofErr w:type="spellEnd"/>
      <w:r w:rsidRPr="001E160C">
        <w:rPr>
          <w:sz w:val="24"/>
          <w:szCs w:val="24"/>
        </w:rPr>
        <w:t>,</w:t>
      </w:r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предрасуде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дискриминацију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антисемитизам</w:t>
      </w:r>
      <w:proofErr w:type="spellEnd"/>
      <w:r w:rsidRPr="001E160C">
        <w:rPr>
          <w:sz w:val="24"/>
          <w:szCs w:val="24"/>
        </w:rPr>
        <w:t xml:space="preserve">, а </w:t>
      </w: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подстакнути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борбу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против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појава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ширење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толеранције</w:t>
      </w:r>
      <w:proofErr w:type="spellEnd"/>
      <w:r w:rsidRPr="001E160C">
        <w:rPr>
          <w:sz w:val="24"/>
          <w:szCs w:val="24"/>
        </w:rPr>
        <w:t>.</w:t>
      </w:r>
      <w:r w:rsidR="00C558C7" w:rsidRPr="001E160C">
        <w:rPr>
          <w:sz w:val="24"/>
          <w:szCs w:val="24"/>
        </w:rPr>
        <w:t xml:space="preserve"> У </w:t>
      </w:r>
      <w:proofErr w:type="spellStart"/>
      <w:r w:rsidR="00C558C7" w:rsidRPr="001E160C">
        <w:rPr>
          <w:sz w:val="24"/>
          <w:szCs w:val="24"/>
        </w:rPr>
        <w:t>оквиру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обележавања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светског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дана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хлеба</w:t>
      </w:r>
      <w:proofErr w:type="spellEnd"/>
      <w:r w:rsidR="00C558C7"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3. </w:t>
      </w:r>
      <w:proofErr w:type="spellStart"/>
      <w:r w:rsidRPr="001E160C">
        <w:rPr>
          <w:sz w:val="24"/>
          <w:szCs w:val="24"/>
        </w:rPr>
        <w:t>разреда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посетили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једну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пекару</w:t>
      </w:r>
      <w:proofErr w:type="spellEnd"/>
      <w:r w:rsidR="00C558C7" w:rsidRPr="001E160C">
        <w:rPr>
          <w:sz w:val="24"/>
          <w:szCs w:val="24"/>
        </w:rPr>
        <w:t>.</w:t>
      </w:r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Учили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киселом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тесту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печењу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хлеба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прављењу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теста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Посета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пекари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закључена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дегустацијом</w:t>
      </w:r>
      <w:proofErr w:type="spellEnd"/>
      <w:r w:rsidRPr="001E160C">
        <w:rPr>
          <w:sz w:val="24"/>
          <w:szCs w:val="24"/>
        </w:rPr>
        <w:t>.</w:t>
      </w:r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Ученици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петог</w:t>
      </w:r>
      <w:proofErr w:type="spellEnd"/>
      <w:r w:rsidR="00C558C7" w:rsidRPr="001E160C">
        <w:rPr>
          <w:sz w:val="24"/>
          <w:szCs w:val="24"/>
        </w:rPr>
        <w:t xml:space="preserve"> и </w:t>
      </w:r>
      <w:proofErr w:type="spellStart"/>
      <w:r w:rsidR="00C558C7" w:rsidRPr="001E160C">
        <w:rPr>
          <w:sz w:val="24"/>
          <w:szCs w:val="24"/>
        </w:rPr>
        <w:t>шестог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разреда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присуствовали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су</w:t>
      </w:r>
      <w:proofErr w:type="spellEnd"/>
      <w:r w:rsidR="00C558C7" w:rsidRPr="001E160C">
        <w:rPr>
          <w:sz w:val="24"/>
          <w:szCs w:val="24"/>
        </w:rPr>
        <w:t xml:space="preserve"> у </w:t>
      </w:r>
      <w:proofErr w:type="spellStart"/>
      <w:r w:rsidR="00C558C7" w:rsidRPr="001E160C">
        <w:rPr>
          <w:sz w:val="24"/>
          <w:szCs w:val="24"/>
        </w:rPr>
        <w:t>оквиру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слободних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наставних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активности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предавању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стручњака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из</w:t>
      </w:r>
      <w:proofErr w:type="spellEnd"/>
      <w:r w:rsidR="00C558C7" w:rsidRPr="001E160C">
        <w:rPr>
          <w:sz w:val="24"/>
          <w:szCs w:val="24"/>
        </w:rPr>
        <w:t xml:space="preserve"> ЈП „</w:t>
      </w:r>
      <w:proofErr w:type="spellStart"/>
      <w:proofErr w:type="gramStart"/>
      <w:r w:rsidR="00C558C7" w:rsidRPr="001E160C">
        <w:rPr>
          <w:sz w:val="24"/>
          <w:szCs w:val="24"/>
        </w:rPr>
        <w:t>Војводинашуме</w:t>
      </w:r>
      <w:proofErr w:type="spellEnd"/>
      <w:r w:rsidR="00C558C7" w:rsidRPr="001E160C">
        <w:rPr>
          <w:sz w:val="24"/>
          <w:szCs w:val="24"/>
        </w:rPr>
        <w:t xml:space="preserve">“ </w:t>
      </w:r>
      <w:proofErr w:type="spellStart"/>
      <w:r w:rsidR="00C558C7" w:rsidRPr="001E160C">
        <w:rPr>
          <w:sz w:val="24"/>
          <w:szCs w:val="24"/>
        </w:rPr>
        <w:t>који</w:t>
      </w:r>
      <w:proofErr w:type="spellEnd"/>
      <w:proofErr w:type="gram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је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говорио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на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тему</w:t>
      </w:r>
      <w:proofErr w:type="spellEnd"/>
      <w:r w:rsidR="00C558C7" w:rsidRPr="001E160C">
        <w:rPr>
          <w:sz w:val="24"/>
          <w:szCs w:val="24"/>
        </w:rPr>
        <w:t xml:space="preserve"> „</w:t>
      </w:r>
      <w:proofErr w:type="spellStart"/>
      <w:r w:rsidR="00C558C7" w:rsidRPr="001E160C">
        <w:rPr>
          <w:sz w:val="24"/>
          <w:szCs w:val="24"/>
        </w:rPr>
        <w:t>Пут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трупца</w:t>
      </w:r>
      <w:proofErr w:type="spellEnd"/>
      <w:r w:rsidR="00C558C7" w:rsidRPr="001E160C">
        <w:rPr>
          <w:sz w:val="24"/>
          <w:szCs w:val="24"/>
        </w:rPr>
        <w:t xml:space="preserve">“. </w:t>
      </w: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организацији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Буњевачког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едукативн</w:t>
      </w:r>
      <w:r w:rsidR="00C558C7" w:rsidRPr="001E160C">
        <w:rPr>
          <w:sz w:val="24"/>
          <w:szCs w:val="24"/>
        </w:rPr>
        <w:t>ог</w:t>
      </w:r>
      <w:proofErr w:type="spellEnd"/>
      <w:r w:rsidR="00C558C7" w:rsidRPr="001E160C">
        <w:rPr>
          <w:sz w:val="24"/>
          <w:szCs w:val="24"/>
        </w:rPr>
        <w:t xml:space="preserve"> и </w:t>
      </w:r>
      <w:proofErr w:type="spellStart"/>
      <w:r w:rsidR="00C558C7" w:rsidRPr="001E160C">
        <w:rPr>
          <w:sz w:val="24"/>
          <w:szCs w:val="24"/>
        </w:rPr>
        <w:t>истраживачког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="00C558C7" w:rsidRPr="001E160C">
        <w:rPr>
          <w:sz w:val="24"/>
          <w:szCs w:val="24"/>
        </w:rPr>
        <w:t>центра</w:t>
      </w:r>
      <w:proofErr w:type="spellEnd"/>
      <w:r w:rsidR="00C558C7"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Амброзије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Шарчевић</w:t>
      </w:r>
      <w:proofErr w:type="spellEnd"/>
      <w:r w:rsidR="00C558C7"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 xml:space="preserve">, у </w:t>
      </w:r>
      <w:proofErr w:type="spellStart"/>
      <w:r w:rsidRPr="001E160C">
        <w:rPr>
          <w:sz w:val="24"/>
          <w:szCs w:val="24"/>
        </w:rPr>
        <w:t>Дечјем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позоришту</w:t>
      </w:r>
      <w:proofErr w:type="spellEnd"/>
      <w:r w:rsidRPr="001E160C">
        <w:rPr>
          <w:sz w:val="24"/>
          <w:szCs w:val="24"/>
        </w:rPr>
        <w:t xml:space="preserve">, у </w:t>
      </w:r>
      <w:proofErr w:type="spellStart"/>
      <w:r w:rsidRPr="001E160C">
        <w:rPr>
          <w:sz w:val="24"/>
          <w:szCs w:val="24"/>
        </w:rPr>
        <w:t>оквиру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Дечје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недеље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одржан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пригодан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мултинационални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мултикултурални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програм</w:t>
      </w:r>
      <w:proofErr w:type="spellEnd"/>
      <w:r w:rsidRPr="001E160C">
        <w:rPr>
          <w:sz w:val="24"/>
          <w:szCs w:val="24"/>
        </w:rPr>
        <w:t xml:space="preserve">, у </w:t>
      </w:r>
      <w:proofErr w:type="spellStart"/>
      <w:r w:rsidRPr="001E160C">
        <w:rPr>
          <w:sz w:val="24"/>
          <w:szCs w:val="24"/>
        </w:rPr>
        <w:t>коме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учешће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имали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наши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ђаци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Посетиоци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могли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видети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традиционалне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игре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чути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изабране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рецитације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српском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буњевачком</w:t>
      </w:r>
      <w:proofErr w:type="spellEnd"/>
      <w:r w:rsidRPr="001E160C">
        <w:rPr>
          <w:sz w:val="24"/>
          <w:szCs w:val="24"/>
        </w:rPr>
        <w:t>,</w:t>
      </w:r>
      <w:r w:rsidR="00C558C7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мађарском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хрватском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језику</w:t>
      </w:r>
      <w:proofErr w:type="spellEnd"/>
      <w:r w:rsidRPr="001E160C">
        <w:rPr>
          <w:sz w:val="24"/>
          <w:szCs w:val="24"/>
        </w:rPr>
        <w:t>.</w:t>
      </w:r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Основна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школа</w:t>
      </w:r>
      <w:proofErr w:type="spellEnd"/>
      <w:r w:rsidR="005D1450" w:rsidRPr="001E160C">
        <w:rPr>
          <w:sz w:val="24"/>
          <w:szCs w:val="24"/>
        </w:rPr>
        <w:t xml:space="preserve"> „</w:t>
      </w:r>
      <w:proofErr w:type="spellStart"/>
      <w:r w:rsidR="005D1450" w:rsidRPr="001E160C">
        <w:rPr>
          <w:sz w:val="24"/>
          <w:szCs w:val="24"/>
        </w:rPr>
        <w:t>Мајшански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proofErr w:type="gramStart"/>
      <w:r w:rsidR="005D1450" w:rsidRPr="001E160C">
        <w:rPr>
          <w:sz w:val="24"/>
          <w:szCs w:val="24"/>
        </w:rPr>
        <w:t>пут</w:t>
      </w:r>
      <w:proofErr w:type="spellEnd"/>
      <w:r w:rsidR="005D1450" w:rsidRPr="001E160C">
        <w:rPr>
          <w:sz w:val="24"/>
          <w:szCs w:val="24"/>
        </w:rPr>
        <w:t xml:space="preserve">“ </w:t>
      </w:r>
      <w:proofErr w:type="spellStart"/>
      <w:r w:rsidR="005D1450" w:rsidRPr="001E160C">
        <w:rPr>
          <w:sz w:val="24"/>
          <w:szCs w:val="24"/>
        </w:rPr>
        <w:t>је</w:t>
      </w:r>
      <w:proofErr w:type="spellEnd"/>
      <w:proofErr w:type="gram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била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домаћин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интерактивне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игре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Шахтивити</w:t>
      </w:r>
      <w:proofErr w:type="spellEnd"/>
      <w:r w:rsidR="003047A8" w:rsidRPr="001E160C">
        <w:rPr>
          <w:sz w:val="24"/>
          <w:szCs w:val="24"/>
        </w:rPr>
        <w:t xml:space="preserve">, </w:t>
      </w:r>
      <w:proofErr w:type="spellStart"/>
      <w:r w:rsidR="003047A8" w:rsidRPr="001E160C">
        <w:rPr>
          <w:sz w:val="24"/>
          <w:szCs w:val="24"/>
        </w:rPr>
        <w:t>шаховског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такмичења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које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захтева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шаховско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знање</w:t>
      </w:r>
      <w:proofErr w:type="spellEnd"/>
      <w:r w:rsidR="003047A8" w:rsidRPr="001E160C">
        <w:rPr>
          <w:sz w:val="24"/>
          <w:szCs w:val="24"/>
        </w:rPr>
        <w:t xml:space="preserve">, </w:t>
      </w:r>
      <w:proofErr w:type="spellStart"/>
      <w:r w:rsidR="003047A8" w:rsidRPr="001E160C">
        <w:rPr>
          <w:sz w:val="24"/>
          <w:szCs w:val="24"/>
        </w:rPr>
        <w:t>спретност</w:t>
      </w:r>
      <w:proofErr w:type="spellEnd"/>
      <w:r w:rsidR="003047A8" w:rsidRPr="001E160C">
        <w:rPr>
          <w:sz w:val="24"/>
          <w:szCs w:val="24"/>
        </w:rPr>
        <w:t xml:space="preserve">, </w:t>
      </w:r>
      <w:proofErr w:type="spellStart"/>
      <w:r w:rsidR="003047A8" w:rsidRPr="001E160C">
        <w:rPr>
          <w:sz w:val="24"/>
          <w:szCs w:val="24"/>
        </w:rPr>
        <w:t>брзину</w:t>
      </w:r>
      <w:proofErr w:type="spellEnd"/>
      <w:r w:rsidR="003047A8" w:rsidRPr="001E160C">
        <w:rPr>
          <w:sz w:val="24"/>
          <w:szCs w:val="24"/>
        </w:rPr>
        <w:t xml:space="preserve">, </w:t>
      </w:r>
      <w:proofErr w:type="spellStart"/>
      <w:r w:rsidR="003047A8" w:rsidRPr="001E160C">
        <w:rPr>
          <w:sz w:val="24"/>
          <w:szCs w:val="24"/>
        </w:rPr>
        <w:t>логику</w:t>
      </w:r>
      <w:proofErr w:type="spellEnd"/>
      <w:r w:rsidR="003047A8" w:rsidRPr="001E160C">
        <w:rPr>
          <w:sz w:val="24"/>
          <w:szCs w:val="24"/>
        </w:rPr>
        <w:t xml:space="preserve"> и </w:t>
      </w:r>
      <w:proofErr w:type="spellStart"/>
      <w:r w:rsidR="003047A8" w:rsidRPr="001E160C">
        <w:rPr>
          <w:sz w:val="24"/>
          <w:szCs w:val="24"/>
        </w:rPr>
        <w:t>креативне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вештине</w:t>
      </w:r>
      <w:proofErr w:type="spellEnd"/>
      <w:r w:rsidR="003047A8" w:rsidRPr="001E160C">
        <w:rPr>
          <w:sz w:val="24"/>
          <w:szCs w:val="24"/>
        </w:rPr>
        <w:t xml:space="preserve">, а </w:t>
      </w:r>
      <w:proofErr w:type="spellStart"/>
      <w:r w:rsidR="005D1450" w:rsidRPr="001E160C">
        <w:rPr>
          <w:sz w:val="24"/>
          <w:szCs w:val="24"/>
        </w:rPr>
        <w:t>на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којој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је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="005D1450" w:rsidRPr="001E160C">
        <w:rPr>
          <w:sz w:val="24"/>
          <w:szCs w:val="24"/>
        </w:rPr>
        <w:t>п</w:t>
      </w:r>
      <w:r w:rsidR="003047A8" w:rsidRPr="001E160C">
        <w:rPr>
          <w:sz w:val="24"/>
          <w:szCs w:val="24"/>
        </w:rPr>
        <w:t>рво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место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освојила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екипа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Суботице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саставу</w:t>
      </w:r>
      <w:proofErr w:type="spellEnd"/>
      <w:r w:rsidR="005D1450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="005D1450" w:rsidRPr="001E160C">
        <w:rPr>
          <w:sz w:val="24"/>
          <w:szCs w:val="24"/>
        </w:rPr>
        <w:t xml:space="preserve">. </w:t>
      </w:r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У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оквиру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активности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пројекта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Савета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Европе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„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Квалитетно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образовање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D1450" w:rsidRPr="001E160C">
        <w:rPr>
          <w:rFonts w:cstheme="minorHAnsi"/>
          <w:sz w:val="24"/>
          <w:szCs w:val="24"/>
          <w:shd w:val="clear" w:color="auto" w:fill="FFFFFF"/>
        </w:rPr>
        <w:t>све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>“</w:t>
      </w:r>
      <w:proofErr w:type="gram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ученици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у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организацији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наставника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верског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образовања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посетили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верске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објекте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које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припадају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различитим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конфесијама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Циљ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ове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ваннаставне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активности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је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била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код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ученика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развија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отвореност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према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другим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културама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као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другим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уверењима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погледима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свет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као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да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се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изражава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поштовање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према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верским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D1450" w:rsidRPr="001E160C">
        <w:rPr>
          <w:rFonts w:cstheme="minorHAnsi"/>
          <w:sz w:val="24"/>
          <w:szCs w:val="24"/>
          <w:shd w:val="clear" w:color="auto" w:fill="FFFFFF"/>
        </w:rPr>
        <w:t>разликама</w:t>
      </w:r>
      <w:proofErr w:type="spellEnd"/>
      <w:r w:rsidR="005D1450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168890CD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је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овај</w:t>
      </w:r>
      <w:proofErr w:type="spellEnd"/>
      <w:r w:rsidR="003047A8" w:rsidRPr="001E160C">
        <w:rPr>
          <w:sz w:val="24"/>
          <w:szCs w:val="24"/>
        </w:rPr>
        <w:t xml:space="preserve"> </w:t>
      </w:r>
      <w:proofErr w:type="spellStart"/>
      <w:proofErr w:type="gramStart"/>
      <w:r w:rsidR="003047A8" w:rsidRPr="001E160C">
        <w:rPr>
          <w:sz w:val="24"/>
          <w:szCs w:val="24"/>
        </w:rPr>
        <w:t>показатељ</w:t>
      </w:r>
      <w:proofErr w:type="spellEnd"/>
      <w:r w:rsidR="003047A8" w:rsidRPr="001E160C">
        <w:rPr>
          <w:sz w:val="24"/>
          <w:szCs w:val="24"/>
        </w:rPr>
        <w:t xml:space="preserve">  у</w:t>
      </w:r>
      <w:proofErr w:type="gramEnd"/>
      <w:r w:rsidR="003047A8" w:rsidRPr="001E160C">
        <w:rPr>
          <w:sz w:val="24"/>
          <w:szCs w:val="24"/>
        </w:rPr>
        <w:t xml:space="preserve"> </w:t>
      </w:r>
      <w:proofErr w:type="spellStart"/>
      <w:r w:rsidR="003047A8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3047A8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1027C684" w14:textId="77777777" w:rsidR="00C62640" w:rsidRPr="001E160C" w:rsidRDefault="00C62640" w:rsidP="00C62640">
      <w:pPr>
        <w:spacing w:after="0"/>
        <w:jc w:val="both"/>
      </w:pPr>
    </w:p>
    <w:p w14:paraId="60F778B6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10DED841" w14:textId="77777777" w:rsidR="003047A8" w:rsidRPr="001E160C" w:rsidRDefault="003047A8" w:rsidP="003047A8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Званична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интернет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Фејсбук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профил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кратки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и</w:t>
      </w:r>
    </w:p>
    <w:p w14:paraId="501AEBF0" w14:textId="77777777" w:rsidR="003047A8" w:rsidRPr="001E160C" w:rsidRDefault="003047A8" w:rsidP="003047A8">
      <w:p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фотографије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реализованим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активностима</w:t>
      </w:r>
      <w:proofErr w:type="spellEnd"/>
      <w:r w:rsidRPr="001E160C">
        <w:rPr>
          <w:sz w:val="24"/>
          <w:szCs w:val="24"/>
        </w:rPr>
        <w:t>)</w:t>
      </w:r>
    </w:p>
    <w:p w14:paraId="33DA241D" w14:textId="77777777" w:rsidR="003047A8" w:rsidRPr="001E160C" w:rsidRDefault="003047A8" w:rsidP="003047A8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52A842C7" w14:textId="77777777" w:rsidR="003047A8" w:rsidRPr="001E160C" w:rsidRDefault="003047A8" w:rsidP="003047A8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Евиденције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ес-Дневнику</w:t>
      </w:r>
      <w:proofErr w:type="spellEnd"/>
    </w:p>
    <w:p w14:paraId="1C16A8C2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2C54D380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6.6.3. </w:t>
      </w:r>
      <w:proofErr w:type="spellStart"/>
      <w:r w:rsidRPr="001E160C">
        <w:rPr>
          <w:b/>
          <w:sz w:val="24"/>
          <w:szCs w:val="24"/>
        </w:rPr>
        <w:t>Школа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кроз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школске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пројекте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предузимљивост</w:t>
      </w:r>
      <w:proofErr w:type="spellEnd"/>
      <w:r w:rsidRPr="001E160C">
        <w:rPr>
          <w:b/>
          <w:sz w:val="24"/>
          <w:szCs w:val="24"/>
        </w:rPr>
        <w:t xml:space="preserve">, </w:t>
      </w:r>
      <w:proofErr w:type="spellStart"/>
      <w:r w:rsidRPr="001E160C">
        <w:rPr>
          <w:b/>
          <w:sz w:val="24"/>
          <w:szCs w:val="24"/>
        </w:rPr>
        <w:t>оријентацију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предузетништву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предузетничке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компетенције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ученика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наставника</w:t>
      </w:r>
      <w:proofErr w:type="spellEnd"/>
      <w:r w:rsidRPr="001E160C">
        <w:rPr>
          <w:b/>
          <w:sz w:val="24"/>
          <w:szCs w:val="24"/>
        </w:rPr>
        <w:t>.</w:t>
      </w:r>
    </w:p>
    <w:p w14:paraId="4D4291BE" w14:textId="77777777" w:rsidR="00C62640" w:rsidRPr="001E160C" w:rsidRDefault="004252A4" w:rsidP="004F19F7">
      <w:p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примере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предузимљивост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оријентацију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предузетништву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предузетничке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издвојити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2. б </w:t>
      </w:r>
      <w:proofErr w:type="spellStart"/>
      <w:r w:rsidRPr="001E160C">
        <w:rPr>
          <w:sz w:val="24"/>
          <w:szCs w:val="24"/>
        </w:rPr>
        <w:t>одељења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кроз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овај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</w:t>
      </w:r>
      <w:proofErr w:type="spellEnd"/>
      <w:r w:rsidRPr="001E160C">
        <w:rPr>
          <w:sz w:val="24"/>
          <w:szCs w:val="24"/>
        </w:rPr>
        <w:t xml:space="preserve"> и о </w:t>
      </w:r>
      <w:proofErr w:type="spellStart"/>
      <w:r w:rsidRPr="001E160C">
        <w:rPr>
          <w:sz w:val="24"/>
          <w:szCs w:val="24"/>
        </w:rPr>
        <w:t>томе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колики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 </w:t>
      </w:r>
      <w:proofErr w:type="spellStart"/>
      <w:r w:rsidRPr="001E160C">
        <w:rPr>
          <w:sz w:val="24"/>
          <w:szCs w:val="24"/>
        </w:rPr>
        <w:t>утицај</w:t>
      </w:r>
      <w:proofErr w:type="spellEnd"/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људи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битан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очување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животне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средине</w:t>
      </w:r>
      <w:proofErr w:type="spellEnd"/>
      <w:r w:rsidRPr="001E160C">
        <w:rPr>
          <w:sz w:val="24"/>
          <w:szCs w:val="24"/>
        </w:rPr>
        <w:t xml:space="preserve">. У </w:t>
      </w:r>
      <w:proofErr w:type="spellStart"/>
      <w:r w:rsidRPr="001E160C">
        <w:rPr>
          <w:sz w:val="24"/>
          <w:szCs w:val="24"/>
        </w:rPr>
        <w:t>својој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учионици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имају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канте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сортирање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отпада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рециклажу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Пластичне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чепове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сакупљају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како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подржали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акцију</w:t>
      </w:r>
      <w:proofErr w:type="spellEnd"/>
      <w:r w:rsidRPr="001E160C">
        <w:rPr>
          <w:sz w:val="24"/>
          <w:szCs w:val="24"/>
        </w:rPr>
        <w:t xml:space="preserve"> “</w:t>
      </w:r>
      <w:proofErr w:type="spellStart"/>
      <w:r w:rsidRPr="001E160C">
        <w:rPr>
          <w:sz w:val="24"/>
          <w:szCs w:val="24"/>
        </w:rPr>
        <w:t>Чеп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хендикеп</w:t>
      </w:r>
      <w:proofErr w:type="spellEnd"/>
      <w:r w:rsidRPr="001E160C">
        <w:rPr>
          <w:sz w:val="24"/>
          <w:szCs w:val="24"/>
        </w:rPr>
        <w:t xml:space="preserve">”, а </w:t>
      </w:r>
      <w:proofErr w:type="spellStart"/>
      <w:r w:rsidRPr="001E160C">
        <w:rPr>
          <w:sz w:val="24"/>
          <w:szCs w:val="24"/>
        </w:rPr>
        <w:t>папир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носе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рециклажни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центар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добијају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новац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Сав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добијени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новац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користе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џепарац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приликом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боравка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Тари</w:t>
      </w:r>
      <w:proofErr w:type="spellEnd"/>
      <w:r w:rsidRPr="001E160C">
        <w:rPr>
          <w:sz w:val="24"/>
          <w:szCs w:val="24"/>
        </w:rPr>
        <w:t xml:space="preserve"> –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природи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Божићни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вашар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реализује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децембру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представља</w:t>
      </w:r>
      <w:r w:rsidR="000E4AB0" w:rsidRPr="001E160C">
        <w:rPr>
          <w:sz w:val="24"/>
          <w:szCs w:val="24"/>
        </w:rPr>
        <w:t>о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је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прилику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где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свих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узраста</w:t>
      </w:r>
      <w:proofErr w:type="spellEnd"/>
      <w:r w:rsidR="000E4AB0"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продавали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ручно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прављене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украсе</w:t>
      </w:r>
      <w:proofErr w:type="spellEnd"/>
      <w:r w:rsidRPr="001E160C">
        <w:rPr>
          <w:sz w:val="24"/>
          <w:szCs w:val="24"/>
        </w:rPr>
        <w:t xml:space="preserve"> и</w:t>
      </w:r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колаче</w:t>
      </w:r>
      <w:proofErr w:type="spellEnd"/>
      <w:r w:rsidR="000E4AB0" w:rsidRPr="001E160C">
        <w:rPr>
          <w:sz w:val="24"/>
          <w:szCs w:val="24"/>
        </w:rPr>
        <w:t xml:space="preserve">, </w:t>
      </w:r>
      <w:proofErr w:type="spellStart"/>
      <w:r w:rsidR="000E4AB0" w:rsidRPr="001E160C">
        <w:rPr>
          <w:sz w:val="24"/>
          <w:szCs w:val="24"/>
        </w:rPr>
        <w:t>могли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су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да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се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испробају</w:t>
      </w:r>
      <w:proofErr w:type="spellEnd"/>
      <w:r w:rsidR="000E4AB0" w:rsidRPr="001E160C">
        <w:rPr>
          <w:sz w:val="24"/>
          <w:szCs w:val="24"/>
        </w:rPr>
        <w:t xml:space="preserve"> у </w:t>
      </w:r>
      <w:proofErr w:type="spellStart"/>
      <w:r w:rsidR="000E4AB0" w:rsidRPr="001E160C">
        <w:rPr>
          <w:sz w:val="24"/>
          <w:szCs w:val="24"/>
        </w:rPr>
        <w:t>улози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предузетника</w:t>
      </w:r>
      <w:proofErr w:type="spellEnd"/>
      <w:r w:rsidR="000E4AB0" w:rsidRPr="001E160C">
        <w:rPr>
          <w:sz w:val="24"/>
          <w:szCs w:val="24"/>
        </w:rPr>
        <w:t xml:space="preserve">, </w:t>
      </w:r>
      <w:proofErr w:type="spellStart"/>
      <w:r w:rsidR="000E4AB0" w:rsidRPr="001E160C">
        <w:rPr>
          <w:sz w:val="24"/>
          <w:szCs w:val="24"/>
        </w:rPr>
        <w:t>продавца</w:t>
      </w:r>
      <w:proofErr w:type="spellEnd"/>
      <w:r w:rsidR="000E4AB0" w:rsidRPr="001E160C">
        <w:rPr>
          <w:sz w:val="24"/>
          <w:szCs w:val="24"/>
        </w:rPr>
        <w:t xml:space="preserve">, </w:t>
      </w:r>
      <w:proofErr w:type="spellStart"/>
      <w:r w:rsidR="000E4AB0" w:rsidRPr="001E160C">
        <w:rPr>
          <w:sz w:val="24"/>
          <w:szCs w:val="24"/>
        </w:rPr>
        <w:t>промотера</w:t>
      </w:r>
      <w:proofErr w:type="spellEnd"/>
      <w:r w:rsidR="000E4AB0" w:rsidRPr="001E160C">
        <w:rPr>
          <w:sz w:val="24"/>
          <w:szCs w:val="24"/>
        </w:rPr>
        <w:t xml:space="preserve">, а </w:t>
      </w:r>
      <w:proofErr w:type="spellStart"/>
      <w:r w:rsidR="000E4AB0" w:rsidRPr="001E160C">
        <w:rPr>
          <w:sz w:val="24"/>
          <w:szCs w:val="24"/>
        </w:rPr>
        <w:t>део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прихода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одлуци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Ђачког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парламента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донирали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хуманитарне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сврхе</w:t>
      </w:r>
      <w:proofErr w:type="spellEnd"/>
      <w:r w:rsidRPr="001E160C">
        <w:rPr>
          <w:sz w:val="24"/>
          <w:szCs w:val="24"/>
        </w:rPr>
        <w:t xml:space="preserve"> -</w:t>
      </w:r>
      <w:r w:rsidR="000E4AB0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помоћ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болесном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детету</w:t>
      </w:r>
      <w:proofErr w:type="spellEnd"/>
      <w:r w:rsidRPr="001E160C">
        <w:rPr>
          <w:sz w:val="24"/>
          <w:szCs w:val="24"/>
        </w:rPr>
        <w:t>.</w:t>
      </w:r>
    </w:p>
    <w:p w14:paraId="0DDE015D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</w:t>
      </w:r>
      <w:r w:rsidR="000E4AB0" w:rsidRPr="001E160C">
        <w:rPr>
          <w:sz w:val="24"/>
          <w:szCs w:val="24"/>
        </w:rPr>
        <w:t>ти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да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је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овај</w:t>
      </w:r>
      <w:proofErr w:type="spellEnd"/>
      <w:r w:rsidR="000E4AB0" w:rsidRPr="001E160C">
        <w:rPr>
          <w:sz w:val="24"/>
          <w:szCs w:val="24"/>
        </w:rPr>
        <w:t xml:space="preserve"> </w:t>
      </w:r>
      <w:proofErr w:type="spellStart"/>
      <w:proofErr w:type="gramStart"/>
      <w:r w:rsidR="000E4AB0" w:rsidRPr="001E160C">
        <w:rPr>
          <w:sz w:val="24"/>
          <w:szCs w:val="24"/>
        </w:rPr>
        <w:t>показатељ</w:t>
      </w:r>
      <w:proofErr w:type="spellEnd"/>
      <w:r w:rsidR="000E4AB0" w:rsidRPr="001E160C">
        <w:rPr>
          <w:sz w:val="24"/>
          <w:szCs w:val="24"/>
        </w:rPr>
        <w:t xml:space="preserve">  у</w:t>
      </w:r>
      <w:proofErr w:type="gramEnd"/>
      <w:r w:rsidR="000E4AB0" w:rsidRPr="001E160C">
        <w:rPr>
          <w:sz w:val="24"/>
          <w:szCs w:val="24"/>
        </w:rPr>
        <w:t xml:space="preserve"> </w:t>
      </w:r>
      <w:proofErr w:type="spellStart"/>
      <w:r w:rsidR="000E4AB0" w:rsidRPr="001E160C">
        <w:rPr>
          <w:sz w:val="24"/>
          <w:szCs w:val="24"/>
        </w:rPr>
        <w:t>већој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0E4AB0" w:rsidRPr="001E160C">
        <w:rPr>
          <w:b/>
          <w:sz w:val="24"/>
          <w:szCs w:val="24"/>
        </w:rPr>
        <w:t>3</w:t>
      </w:r>
      <w:r w:rsidRPr="001E160C">
        <w:rPr>
          <w:sz w:val="24"/>
          <w:szCs w:val="24"/>
        </w:rPr>
        <w:t>.</w:t>
      </w:r>
    </w:p>
    <w:p w14:paraId="18E71060" w14:textId="77777777" w:rsidR="00C62640" w:rsidRPr="001E160C" w:rsidRDefault="00C62640" w:rsidP="00C62640">
      <w:pPr>
        <w:spacing w:after="0"/>
        <w:jc w:val="both"/>
      </w:pPr>
    </w:p>
    <w:p w14:paraId="736BE034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0C8526FA" w14:textId="77777777" w:rsidR="000E4AB0" w:rsidRPr="001E160C" w:rsidRDefault="000E4AB0" w:rsidP="000E4AB0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Званична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интернет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Фејсбук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профил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кратки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и</w:t>
      </w:r>
    </w:p>
    <w:p w14:paraId="6B34F080" w14:textId="77777777" w:rsidR="000E4AB0" w:rsidRPr="001E160C" w:rsidRDefault="000E4AB0" w:rsidP="000E4AB0">
      <w:p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фотографије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реализованим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активностима</w:t>
      </w:r>
      <w:proofErr w:type="spellEnd"/>
      <w:r w:rsidRPr="001E160C">
        <w:rPr>
          <w:sz w:val="24"/>
          <w:szCs w:val="24"/>
        </w:rPr>
        <w:t>)</w:t>
      </w:r>
    </w:p>
    <w:p w14:paraId="68FB5ABB" w14:textId="77777777" w:rsidR="000E4AB0" w:rsidRPr="001E160C" w:rsidRDefault="000E4AB0" w:rsidP="000E4AB0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0DD49812" w14:textId="77777777" w:rsidR="000E4AB0" w:rsidRPr="001E160C" w:rsidRDefault="000E4AB0" w:rsidP="000E4AB0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Евиденције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ес-Дневнику</w:t>
      </w:r>
      <w:proofErr w:type="spellEnd"/>
    </w:p>
    <w:p w14:paraId="2FDA9FBD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712EEE26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30731580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6.6.4. </w:t>
      </w:r>
      <w:proofErr w:type="spellStart"/>
      <w:r w:rsidRPr="001E160C">
        <w:rPr>
          <w:b/>
          <w:sz w:val="24"/>
          <w:szCs w:val="24"/>
        </w:rPr>
        <w:t>Школа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укључује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ученике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родитеље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конкретне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активности</w:t>
      </w:r>
      <w:proofErr w:type="spellEnd"/>
      <w:r w:rsidRPr="001E160C">
        <w:rPr>
          <w:b/>
          <w:sz w:val="24"/>
          <w:szCs w:val="24"/>
        </w:rPr>
        <w:t xml:space="preserve"> у </w:t>
      </w:r>
      <w:proofErr w:type="spellStart"/>
      <w:r w:rsidRPr="001E160C">
        <w:rPr>
          <w:b/>
          <w:sz w:val="24"/>
          <w:szCs w:val="24"/>
        </w:rPr>
        <w:t>кључним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областима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квалитета</w:t>
      </w:r>
      <w:proofErr w:type="spellEnd"/>
      <w:r w:rsidRPr="001E160C">
        <w:rPr>
          <w:b/>
          <w:sz w:val="24"/>
          <w:szCs w:val="24"/>
        </w:rPr>
        <w:t>.</w:t>
      </w:r>
    </w:p>
    <w:p w14:paraId="4A0CA657" w14:textId="295FAE64" w:rsidR="00C62640" w:rsidRPr="001E160C" w:rsidRDefault="0059209D" w:rsidP="005835E2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sz w:val="24"/>
          <w:szCs w:val="24"/>
        </w:rPr>
        <w:t>Праћењем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анализом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школи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може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укључује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родитеље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конкретне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кључним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областима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квалитета</w:t>
      </w:r>
      <w:proofErr w:type="spellEnd"/>
      <w:r w:rsidRPr="001E160C">
        <w:rPr>
          <w:sz w:val="24"/>
          <w:szCs w:val="24"/>
        </w:rPr>
        <w:t>.</w:t>
      </w:r>
      <w:r w:rsidR="005835E2" w:rsidRPr="001E160C">
        <w:rPr>
          <w:b/>
          <w:sz w:val="28"/>
          <w:szCs w:val="28"/>
          <w:u w:val="single"/>
        </w:rPr>
        <w:t xml:space="preserve"> </w:t>
      </w:r>
      <w:proofErr w:type="spellStart"/>
      <w:r w:rsidRPr="001E160C">
        <w:rPr>
          <w:sz w:val="24"/>
          <w:szCs w:val="24"/>
        </w:rPr>
        <w:t>Као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примере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издвојити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отворени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будућим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првацима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њиховим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родитељима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учествовање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њихових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родитеља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акцији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proofErr w:type="gramStart"/>
      <w:r w:rsidRPr="001E160C">
        <w:rPr>
          <w:sz w:val="24"/>
          <w:szCs w:val="24"/>
        </w:rPr>
        <w:t>Војводинашуме</w:t>
      </w:r>
      <w:proofErr w:type="spellEnd"/>
      <w:r w:rsidRPr="001E160C">
        <w:rPr>
          <w:sz w:val="24"/>
          <w:szCs w:val="24"/>
        </w:rPr>
        <w:t>“</w:t>
      </w:r>
      <w:r w:rsidR="0032323C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и</w:t>
      </w:r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Удружења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грађана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Пожели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жељу</w:t>
      </w:r>
      <w:proofErr w:type="spellEnd"/>
      <w:r w:rsidRPr="001E160C">
        <w:rPr>
          <w:sz w:val="24"/>
          <w:szCs w:val="24"/>
        </w:rPr>
        <w:t xml:space="preserve">“  у </w:t>
      </w:r>
      <w:proofErr w:type="spellStart"/>
      <w:r w:rsidRPr="001E160C">
        <w:rPr>
          <w:sz w:val="24"/>
          <w:szCs w:val="24"/>
        </w:rPr>
        <w:t>чишћењу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простора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центра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Макове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седмице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последње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аутобуске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станице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овом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насељу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Манифестација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Сунчана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јесен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живота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тему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Баке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деке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супер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дигиталној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ери</w:t>
      </w:r>
      <w:proofErr w:type="spellEnd"/>
      <w:r w:rsidRPr="001E160C">
        <w:rPr>
          <w:sz w:val="24"/>
          <w:szCs w:val="24"/>
        </w:rPr>
        <w:t>!“</w:t>
      </w:r>
      <w:proofErr w:type="gram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фотографисали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своје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баке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деке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акцији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компјутером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таблетом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телефоном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или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proofErr w:type="gramStart"/>
      <w:r w:rsidRPr="001E160C">
        <w:rPr>
          <w:sz w:val="24"/>
          <w:szCs w:val="24"/>
        </w:rPr>
        <w:t>блутут</w:t>
      </w:r>
      <w:proofErr w:type="spellEnd"/>
      <w:r w:rsidRPr="001E160C">
        <w:rPr>
          <w:sz w:val="24"/>
          <w:szCs w:val="24"/>
        </w:rPr>
        <w:t xml:space="preserve">“ </w:t>
      </w:r>
      <w:proofErr w:type="spellStart"/>
      <w:r w:rsidRPr="001E160C">
        <w:rPr>
          <w:sz w:val="24"/>
          <w:szCs w:val="24"/>
        </w:rPr>
        <w:t>звучницима</w:t>
      </w:r>
      <w:proofErr w:type="spellEnd"/>
      <w:proofErr w:type="gram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lastRenderedPageBreak/>
        <w:t>руци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слушалицама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глави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Направили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заједничке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фотографије</w:t>
      </w:r>
      <w:proofErr w:type="spellEnd"/>
      <w:r w:rsidRPr="001E160C">
        <w:rPr>
          <w:sz w:val="24"/>
          <w:szCs w:val="24"/>
        </w:rPr>
        <w:t xml:space="preserve"> у „</w:t>
      </w:r>
      <w:proofErr w:type="spellStart"/>
      <w:proofErr w:type="gramStart"/>
      <w:r w:rsidRPr="001E160C">
        <w:rPr>
          <w:sz w:val="24"/>
          <w:szCs w:val="24"/>
        </w:rPr>
        <w:t>снепчету</w:t>
      </w:r>
      <w:proofErr w:type="spellEnd"/>
      <w:r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селфи</w:t>
      </w:r>
      <w:proofErr w:type="spellEnd"/>
      <w:r w:rsidRPr="001E160C">
        <w:rPr>
          <w:sz w:val="24"/>
          <w:szCs w:val="24"/>
        </w:rPr>
        <w:t xml:space="preserve">, и </w:t>
      </w:r>
      <w:proofErr w:type="spellStart"/>
      <w:r w:rsidRPr="001E160C">
        <w:rPr>
          <w:sz w:val="24"/>
          <w:szCs w:val="24"/>
        </w:rPr>
        <w:t>монтирали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разним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другим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апликацијама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које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иначе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користе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Сликали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баке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деке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накнадно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монтираном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круном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глави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сурф-даском</w:t>
      </w:r>
      <w:proofErr w:type="spellEnd"/>
      <w:r w:rsidRPr="001E160C">
        <w:rPr>
          <w:sz w:val="24"/>
          <w:szCs w:val="24"/>
        </w:rPr>
        <w:t xml:space="preserve"> и</w:t>
      </w:r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океаном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ногама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зечјим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ушима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њушком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глави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неким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пригодним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дијалозима</w:t>
      </w:r>
      <w:proofErr w:type="spellEnd"/>
      <w:r w:rsidRPr="001E160C">
        <w:rPr>
          <w:sz w:val="24"/>
          <w:szCs w:val="24"/>
        </w:rPr>
        <w:t xml:space="preserve"> у</w:t>
      </w:r>
      <w:r w:rsidR="005835E2"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</w:rPr>
        <w:t>„</w:t>
      </w:r>
      <w:proofErr w:type="spellStart"/>
      <w:proofErr w:type="gramStart"/>
      <w:r w:rsidRPr="001E160C">
        <w:rPr>
          <w:sz w:val="24"/>
          <w:szCs w:val="24"/>
        </w:rPr>
        <w:t>облачићима</w:t>
      </w:r>
      <w:proofErr w:type="spellEnd"/>
      <w:r w:rsidRPr="001E160C">
        <w:rPr>
          <w:sz w:val="24"/>
          <w:szCs w:val="24"/>
        </w:rPr>
        <w:t>“</w:t>
      </w:r>
      <w:proofErr w:type="gramEnd"/>
      <w:r w:rsidRPr="001E160C">
        <w:rPr>
          <w:sz w:val="24"/>
          <w:szCs w:val="24"/>
        </w:rPr>
        <w:t>.</w:t>
      </w:r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Група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челу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наставницом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биологије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посетила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постројење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пречишћавање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отпадних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вода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, у </w:t>
      </w:r>
      <w:proofErr w:type="spellStart"/>
      <w:r w:rsidRPr="001E160C">
        <w:rPr>
          <w:sz w:val="24"/>
          <w:szCs w:val="24"/>
        </w:rPr>
        <w:t>пратњи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стручњака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имали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прилику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лицу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места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сагледају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све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фазе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пречишћавања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воде</w:t>
      </w:r>
      <w:proofErr w:type="spellEnd"/>
      <w:r w:rsidRPr="001E160C">
        <w:rPr>
          <w:sz w:val="24"/>
          <w:szCs w:val="24"/>
        </w:rPr>
        <w:t xml:space="preserve">, а </w:t>
      </w:r>
      <w:proofErr w:type="spellStart"/>
      <w:r w:rsidRPr="001E160C">
        <w:rPr>
          <w:sz w:val="24"/>
          <w:szCs w:val="24"/>
        </w:rPr>
        <w:t>потом</w:t>
      </w:r>
      <w:proofErr w:type="spellEnd"/>
      <w:r w:rsidRPr="001E160C">
        <w:rPr>
          <w:sz w:val="24"/>
          <w:szCs w:val="24"/>
        </w:rPr>
        <w:t xml:space="preserve"> </w:t>
      </w:r>
      <w:r w:rsidR="005835E2" w:rsidRPr="001E160C">
        <w:rPr>
          <w:sz w:val="24"/>
          <w:szCs w:val="24"/>
        </w:rPr>
        <w:t xml:space="preserve">и </w:t>
      </w:r>
      <w:proofErr w:type="spellStart"/>
      <w:r w:rsidR="005835E2" w:rsidRPr="001E160C">
        <w:rPr>
          <w:sz w:val="24"/>
          <w:szCs w:val="24"/>
        </w:rPr>
        <w:t>да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са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орнитологом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посматрају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птичја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</w:t>
      </w:r>
      <w:proofErr w:type="spellEnd"/>
      <w:r w:rsidR="0052497B" w:rsidRPr="001E160C">
        <w:rPr>
          <w:sz w:val="24"/>
          <w:szCs w:val="24"/>
          <w:lang w:val="sr-Cyrl-RS"/>
        </w:rPr>
        <w:t>т</w:t>
      </w:r>
      <w:proofErr w:type="spellStart"/>
      <w:r w:rsidRPr="001E160C">
        <w:rPr>
          <w:sz w:val="24"/>
          <w:szCs w:val="24"/>
        </w:rPr>
        <w:t>рва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живи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Палићког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језера</w:t>
      </w:r>
      <w:proofErr w:type="spellEnd"/>
      <w:r w:rsidRPr="001E160C">
        <w:rPr>
          <w:sz w:val="24"/>
          <w:szCs w:val="24"/>
        </w:rPr>
        <w:t xml:space="preserve">. </w:t>
      </w:r>
      <w:r w:rsidR="005835E2" w:rsidRPr="001E160C">
        <w:rPr>
          <w:sz w:val="24"/>
          <w:szCs w:val="24"/>
        </w:rPr>
        <w:t xml:space="preserve">У </w:t>
      </w:r>
      <w:proofErr w:type="spellStart"/>
      <w:r w:rsidR="005835E2" w:rsidRPr="001E160C">
        <w:rPr>
          <w:sz w:val="24"/>
          <w:szCs w:val="24"/>
        </w:rPr>
        <w:t>септембру</w:t>
      </w:r>
      <w:proofErr w:type="spellEnd"/>
      <w:r w:rsidR="005835E2" w:rsidRPr="001E160C">
        <w:rPr>
          <w:sz w:val="24"/>
          <w:szCs w:val="24"/>
        </w:rPr>
        <w:t xml:space="preserve"> 2022. </w:t>
      </w:r>
      <w:proofErr w:type="spellStart"/>
      <w:r w:rsidR="005835E2" w:rsidRPr="001E160C">
        <w:rPr>
          <w:sz w:val="24"/>
          <w:szCs w:val="24"/>
        </w:rPr>
        <w:t>године</w:t>
      </w:r>
      <w:proofErr w:type="spellEnd"/>
      <w:r w:rsidR="005835E2" w:rsidRPr="001E160C">
        <w:rPr>
          <w:sz w:val="24"/>
          <w:szCs w:val="24"/>
        </w:rPr>
        <w:t xml:space="preserve"> у </w:t>
      </w:r>
      <w:proofErr w:type="spellStart"/>
      <w:r w:rsidR="005835E2" w:rsidRPr="001E160C">
        <w:rPr>
          <w:sz w:val="24"/>
          <w:szCs w:val="24"/>
        </w:rPr>
        <w:t>Суботици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одр</w:t>
      </w:r>
      <w:r w:rsidR="005835E2" w:rsidRPr="001E160C">
        <w:rPr>
          <w:sz w:val="24"/>
          <w:szCs w:val="24"/>
        </w:rPr>
        <w:t>жан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пети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Фестивал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љубави</w:t>
      </w:r>
      <w:proofErr w:type="spellEnd"/>
      <w:r w:rsidRPr="001E160C">
        <w:rPr>
          <w:sz w:val="24"/>
          <w:szCs w:val="24"/>
        </w:rPr>
        <w:t xml:space="preserve">“ </w:t>
      </w:r>
      <w:proofErr w:type="spellStart"/>
      <w:r w:rsidRPr="001E160C">
        <w:rPr>
          <w:sz w:val="24"/>
          <w:szCs w:val="24"/>
        </w:rPr>
        <w:t>који</w:t>
      </w:r>
      <w:proofErr w:type="spellEnd"/>
      <w:proofErr w:type="gram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инклузија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нашем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граду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реч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овом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фестивалу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учествовали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r w:rsidR="005835E2" w:rsidRPr="001E160C">
        <w:rPr>
          <w:sz w:val="24"/>
          <w:szCs w:val="24"/>
        </w:rPr>
        <w:t xml:space="preserve">и </w:t>
      </w:r>
      <w:proofErr w:type="spellStart"/>
      <w:r w:rsidRPr="001E160C">
        <w:rPr>
          <w:sz w:val="24"/>
          <w:szCs w:val="24"/>
        </w:rPr>
        <w:t>ученици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наше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>.</w:t>
      </w:r>
      <w:r w:rsidR="005835E2"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</w:rPr>
        <w:t xml:space="preserve">2.б </w:t>
      </w:r>
      <w:proofErr w:type="spellStart"/>
      <w:r w:rsidRPr="001E160C">
        <w:rPr>
          <w:sz w:val="24"/>
          <w:szCs w:val="24"/>
        </w:rPr>
        <w:t>разред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заједно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децом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оштећеног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слуха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центра</w:t>
      </w:r>
      <w:proofErr w:type="spellEnd"/>
      <w:r w:rsidRPr="001E160C">
        <w:rPr>
          <w:sz w:val="24"/>
          <w:szCs w:val="24"/>
        </w:rPr>
        <w:t xml:space="preserve"> “</w:t>
      </w:r>
      <w:proofErr w:type="spellStart"/>
      <w:r w:rsidRPr="001E160C">
        <w:rPr>
          <w:sz w:val="24"/>
          <w:szCs w:val="24"/>
        </w:rPr>
        <w:t>Доситеј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Обрадовић</w:t>
      </w:r>
      <w:proofErr w:type="spellEnd"/>
      <w:r w:rsidRPr="001E160C">
        <w:rPr>
          <w:sz w:val="24"/>
          <w:szCs w:val="24"/>
        </w:rPr>
        <w:t xml:space="preserve">” </w:t>
      </w:r>
      <w:proofErr w:type="spellStart"/>
      <w:r w:rsidRPr="001E160C">
        <w:rPr>
          <w:sz w:val="24"/>
          <w:szCs w:val="24"/>
        </w:rPr>
        <w:t>отпевао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знаковним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језиком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песму</w:t>
      </w:r>
      <w:proofErr w:type="spellEnd"/>
      <w:r w:rsidRPr="001E160C">
        <w:rPr>
          <w:sz w:val="24"/>
          <w:szCs w:val="24"/>
        </w:rPr>
        <w:t xml:space="preserve"> “</w:t>
      </w:r>
      <w:proofErr w:type="spellStart"/>
      <w:r w:rsidRPr="001E160C">
        <w:rPr>
          <w:sz w:val="24"/>
          <w:szCs w:val="24"/>
        </w:rPr>
        <w:t>Чија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звезда</w:t>
      </w:r>
      <w:proofErr w:type="spellEnd"/>
      <w:r w:rsidRPr="001E160C">
        <w:rPr>
          <w:sz w:val="24"/>
          <w:szCs w:val="24"/>
        </w:rPr>
        <w:t>”</w:t>
      </w:r>
      <w:r w:rsidR="0052497B" w:rsidRPr="001E160C">
        <w:rPr>
          <w:sz w:val="24"/>
          <w:szCs w:val="24"/>
          <w:lang w:val="sr-Cyrl-RS"/>
        </w:rPr>
        <w:t>,</w:t>
      </w:r>
      <w:r w:rsidRPr="001E160C">
        <w:rPr>
          <w:sz w:val="24"/>
          <w:szCs w:val="24"/>
        </w:rPr>
        <w:t xml:space="preserve"> а </w:t>
      </w:r>
      <w:proofErr w:type="spellStart"/>
      <w:r w:rsidRPr="001E160C">
        <w:rPr>
          <w:sz w:val="24"/>
          <w:szCs w:val="24"/>
        </w:rPr>
        <w:t>све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су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пропратили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плесом</w:t>
      </w:r>
      <w:proofErr w:type="spellEnd"/>
      <w:r w:rsidR="005835E2" w:rsidRPr="001E160C">
        <w:rPr>
          <w:sz w:val="24"/>
          <w:szCs w:val="24"/>
        </w:rPr>
        <w:t xml:space="preserve">. </w:t>
      </w:r>
      <w:proofErr w:type="spellStart"/>
      <w:r w:rsidR="005835E2" w:rsidRPr="001E160C">
        <w:rPr>
          <w:sz w:val="24"/>
          <w:szCs w:val="24"/>
        </w:rPr>
        <w:t>Тиме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показали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њих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баријера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заједно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мог</w:t>
      </w:r>
      <w:r w:rsidR="005835E2" w:rsidRPr="001E160C">
        <w:rPr>
          <w:sz w:val="24"/>
          <w:szCs w:val="24"/>
        </w:rPr>
        <w:t>у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све</w:t>
      </w:r>
      <w:proofErr w:type="spellEnd"/>
      <w:r w:rsidR="005835E2" w:rsidRPr="001E160C">
        <w:rPr>
          <w:sz w:val="24"/>
          <w:szCs w:val="24"/>
        </w:rPr>
        <w:t xml:space="preserve">. </w:t>
      </w:r>
      <w:proofErr w:type="spellStart"/>
      <w:r w:rsidR="005835E2" w:rsidRPr="001E160C">
        <w:rPr>
          <w:sz w:val="24"/>
          <w:szCs w:val="24"/>
        </w:rPr>
        <w:t>Кроз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ову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активност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деца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су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научили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лепота</w:t>
      </w:r>
      <w:proofErr w:type="spellEnd"/>
      <w:r w:rsidRPr="001E160C">
        <w:rPr>
          <w:sz w:val="24"/>
          <w:szCs w:val="24"/>
        </w:rPr>
        <w:t xml:space="preserve"> у</w:t>
      </w:r>
      <w:r w:rsidR="005835E2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разликама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требају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препрека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нечији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напредак</w:t>
      </w:r>
      <w:proofErr w:type="spellEnd"/>
      <w:r w:rsidRPr="001E160C">
        <w:rPr>
          <w:sz w:val="24"/>
          <w:szCs w:val="24"/>
        </w:rPr>
        <w:t xml:space="preserve">. </w:t>
      </w:r>
    </w:p>
    <w:p w14:paraId="62564573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је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овај</w:t>
      </w:r>
      <w:proofErr w:type="spellEnd"/>
      <w:r w:rsidR="005835E2" w:rsidRPr="001E160C">
        <w:rPr>
          <w:sz w:val="24"/>
          <w:szCs w:val="24"/>
        </w:rPr>
        <w:t xml:space="preserve"> </w:t>
      </w:r>
      <w:proofErr w:type="spellStart"/>
      <w:r w:rsidR="005835E2" w:rsidRPr="001E160C">
        <w:rPr>
          <w:sz w:val="24"/>
          <w:szCs w:val="24"/>
        </w:rPr>
        <w:t>показатељ</w:t>
      </w:r>
      <w:proofErr w:type="spellEnd"/>
      <w:r w:rsidR="005835E2" w:rsidRPr="001E160C">
        <w:rPr>
          <w:sz w:val="24"/>
          <w:szCs w:val="24"/>
        </w:rPr>
        <w:t xml:space="preserve"> у </w:t>
      </w:r>
      <w:proofErr w:type="spellStart"/>
      <w:r w:rsidR="005835E2" w:rsidRPr="001E160C">
        <w:rPr>
          <w:sz w:val="24"/>
          <w:szCs w:val="24"/>
        </w:rPr>
        <w:t>потпуности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5835E2" w:rsidRPr="001E160C">
        <w:rPr>
          <w:b/>
          <w:sz w:val="24"/>
          <w:szCs w:val="24"/>
        </w:rPr>
        <w:t>4</w:t>
      </w:r>
      <w:r w:rsidRPr="001E160C">
        <w:rPr>
          <w:sz w:val="24"/>
          <w:szCs w:val="24"/>
        </w:rPr>
        <w:t>.</w:t>
      </w:r>
    </w:p>
    <w:p w14:paraId="22B3318F" w14:textId="77777777" w:rsidR="00C62640" w:rsidRPr="001E160C" w:rsidRDefault="00C62640" w:rsidP="00C62640">
      <w:pPr>
        <w:spacing w:after="0"/>
        <w:jc w:val="both"/>
      </w:pPr>
    </w:p>
    <w:p w14:paraId="4F80FA30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220AE8F8" w14:textId="77777777" w:rsidR="005835E2" w:rsidRPr="001E160C" w:rsidRDefault="005835E2" w:rsidP="005835E2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Званична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интернет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страница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Фејсбук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профил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кратки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и</w:t>
      </w:r>
    </w:p>
    <w:p w14:paraId="17982A4B" w14:textId="77777777" w:rsidR="005835E2" w:rsidRPr="001E160C" w:rsidRDefault="005835E2" w:rsidP="005835E2">
      <w:p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фотографије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реализованим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активностима</w:t>
      </w:r>
      <w:proofErr w:type="spellEnd"/>
      <w:r w:rsidRPr="001E160C">
        <w:rPr>
          <w:sz w:val="24"/>
          <w:szCs w:val="24"/>
        </w:rPr>
        <w:t>)</w:t>
      </w:r>
    </w:p>
    <w:p w14:paraId="439B3B90" w14:textId="77777777" w:rsidR="005835E2" w:rsidRPr="001E160C" w:rsidRDefault="005835E2" w:rsidP="005835E2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Извештај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годишњег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3548E59F" w14:textId="77777777" w:rsidR="005835E2" w:rsidRPr="001E160C" w:rsidRDefault="005835E2" w:rsidP="005835E2">
      <w:pPr>
        <w:spacing w:after="0"/>
        <w:rPr>
          <w:sz w:val="24"/>
          <w:szCs w:val="24"/>
        </w:rPr>
      </w:pPr>
      <w:r w:rsidRPr="001E160C">
        <w:rPr>
          <w:sz w:val="24"/>
          <w:szCs w:val="24"/>
        </w:rPr>
        <w:t xml:space="preserve">- </w:t>
      </w:r>
      <w:proofErr w:type="spellStart"/>
      <w:r w:rsidRPr="001E160C">
        <w:rPr>
          <w:sz w:val="24"/>
          <w:szCs w:val="24"/>
        </w:rPr>
        <w:t>Евиденције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реализованих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ес-Дневнику</w:t>
      </w:r>
      <w:proofErr w:type="spellEnd"/>
    </w:p>
    <w:p w14:paraId="489DC43A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677DB923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5D346C46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  <w:r w:rsidRPr="001E160C">
        <w:rPr>
          <w:b/>
          <w:sz w:val="24"/>
          <w:szCs w:val="24"/>
        </w:rPr>
        <w:t xml:space="preserve">6.6.5. </w:t>
      </w:r>
      <w:proofErr w:type="spellStart"/>
      <w:r w:rsidRPr="001E160C">
        <w:rPr>
          <w:b/>
          <w:sz w:val="24"/>
          <w:szCs w:val="24"/>
        </w:rPr>
        <w:t>Директор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међународну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сарадњу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пројекте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усмерене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на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развој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кључних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компетенција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за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целоживотно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учење</w:t>
      </w:r>
      <w:proofErr w:type="spellEnd"/>
      <w:r w:rsidRPr="001E160C">
        <w:rPr>
          <w:b/>
          <w:sz w:val="24"/>
          <w:szCs w:val="24"/>
        </w:rPr>
        <w:t xml:space="preserve"> </w:t>
      </w:r>
      <w:proofErr w:type="spellStart"/>
      <w:r w:rsidRPr="001E160C">
        <w:rPr>
          <w:b/>
          <w:sz w:val="24"/>
          <w:szCs w:val="24"/>
        </w:rPr>
        <w:t>ученика</w:t>
      </w:r>
      <w:proofErr w:type="spellEnd"/>
      <w:r w:rsidRPr="001E160C">
        <w:rPr>
          <w:b/>
          <w:sz w:val="24"/>
          <w:szCs w:val="24"/>
        </w:rPr>
        <w:t xml:space="preserve"> и </w:t>
      </w:r>
      <w:proofErr w:type="spellStart"/>
      <w:r w:rsidRPr="001E160C">
        <w:rPr>
          <w:b/>
          <w:sz w:val="24"/>
          <w:szCs w:val="24"/>
        </w:rPr>
        <w:t>наставника</w:t>
      </w:r>
      <w:proofErr w:type="spellEnd"/>
      <w:r w:rsidRPr="001E160C">
        <w:rPr>
          <w:b/>
          <w:sz w:val="24"/>
          <w:szCs w:val="24"/>
        </w:rPr>
        <w:t>.</w:t>
      </w:r>
    </w:p>
    <w:p w14:paraId="3F2A9D3C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60DEDE89" w14:textId="56B1F6A9" w:rsidR="00C62640" w:rsidRPr="001E160C" w:rsidRDefault="003E3D3F" w:rsidP="003E3D3F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учествовала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међународном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Мађарске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државе</w:t>
      </w:r>
      <w:proofErr w:type="spellEnd"/>
      <w:r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  <w:lang w:val="hu-HU"/>
        </w:rPr>
        <w:t xml:space="preserve">(„Járd végig – Határtalanul”) </w:t>
      </w:r>
      <w:proofErr w:type="spellStart"/>
      <w:r w:rsidRPr="001E160C">
        <w:rPr>
          <w:sz w:val="24"/>
          <w:szCs w:val="24"/>
        </w:rPr>
        <w:t>чији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циљ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била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јачање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мађарских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односа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Карпатском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басену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разменом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искустава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разменом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добрих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пракси</w:t>
      </w:r>
      <w:proofErr w:type="spellEnd"/>
      <w:r w:rsidRPr="001E160C">
        <w:rPr>
          <w:sz w:val="24"/>
          <w:szCs w:val="24"/>
        </w:rPr>
        <w:t xml:space="preserve">. </w:t>
      </w:r>
      <w:proofErr w:type="spellStart"/>
      <w:r w:rsidRPr="001E160C">
        <w:rPr>
          <w:sz w:val="24"/>
          <w:szCs w:val="24"/>
        </w:rPr>
        <w:t>Такође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поред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формирања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одржавања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личних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познанстава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="00137F42" w:rsidRPr="001E160C">
        <w:rPr>
          <w:sz w:val="24"/>
          <w:szCs w:val="24"/>
        </w:rPr>
        <w:t>пројекат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је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допринела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развоју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образовања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кроз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подстицање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регионалног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развоја</w:t>
      </w:r>
      <w:proofErr w:type="spellEnd"/>
      <w:r w:rsidR="00137F42" w:rsidRPr="001E160C">
        <w:rPr>
          <w:sz w:val="24"/>
          <w:szCs w:val="24"/>
        </w:rPr>
        <w:t xml:space="preserve"> и </w:t>
      </w:r>
      <w:proofErr w:type="spellStart"/>
      <w:r w:rsidR="00137F42" w:rsidRPr="001E160C">
        <w:rPr>
          <w:sz w:val="24"/>
          <w:szCs w:val="24"/>
        </w:rPr>
        <w:t>отклањање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друштвених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неједнакости</w:t>
      </w:r>
      <w:proofErr w:type="spellEnd"/>
      <w:r w:rsidR="00137F42" w:rsidRPr="001E160C">
        <w:rPr>
          <w:sz w:val="24"/>
          <w:szCs w:val="24"/>
        </w:rPr>
        <w:t>.</w:t>
      </w:r>
      <w:r w:rsidR="00137F42" w:rsidRPr="001E160C">
        <w:rPr>
          <w:sz w:val="28"/>
          <w:szCs w:val="28"/>
        </w:rPr>
        <w:t xml:space="preserve"> </w:t>
      </w:r>
      <w:r w:rsidRPr="001E160C">
        <w:rPr>
          <w:sz w:val="24"/>
          <w:szCs w:val="24"/>
        </w:rPr>
        <w:t xml:space="preserve">У </w:t>
      </w:r>
      <w:proofErr w:type="spellStart"/>
      <w:r w:rsidRPr="001E160C">
        <w:rPr>
          <w:sz w:val="24"/>
          <w:szCs w:val="24"/>
        </w:rPr>
        <w:t>оквиру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пројекта</w:t>
      </w:r>
      <w:proofErr w:type="spellEnd"/>
      <w:r w:rsidR="00137F42" w:rsidRPr="001E160C">
        <w:rPr>
          <w:sz w:val="24"/>
          <w:szCs w:val="24"/>
        </w:rPr>
        <w:t xml:space="preserve">, </w:t>
      </w:r>
      <w:proofErr w:type="spellStart"/>
      <w:r w:rsidR="00137F42" w:rsidRPr="001E160C">
        <w:rPr>
          <w:sz w:val="24"/>
          <w:szCs w:val="24"/>
        </w:rPr>
        <w:t>ученици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седмих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разреда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ин</w:t>
      </w:r>
      <w:proofErr w:type="spellEnd"/>
      <w:r w:rsidR="0052497B" w:rsidRPr="001E160C">
        <w:rPr>
          <w:sz w:val="24"/>
          <w:szCs w:val="24"/>
          <w:lang w:val="sr-Cyrl-RS"/>
        </w:rPr>
        <w:t>о</w:t>
      </w:r>
      <w:proofErr w:type="spellStart"/>
      <w:r w:rsidR="00137F42" w:rsidRPr="001E160C">
        <w:rPr>
          <w:sz w:val="24"/>
          <w:szCs w:val="24"/>
        </w:rPr>
        <w:t>страних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школа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могли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учествују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четвородневним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студијским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путовањима</w:t>
      </w:r>
      <w:proofErr w:type="spellEnd"/>
      <w:r w:rsidR="00137F42" w:rsidRPr="001E160C">
        <w:rPr>
          <w:sz w:val="24"/>
          <w:szCs w:val="24"/>
        </w:rPr>
        <w:t xml:space="preserve"> у </w:t>
      </w:r>
      <w:proofErr w:type="spellStart"/>
      <w:r w:rsidR="00137F42" w:rsidRPr="001E160C">
        <w:rPr>
          <w:sz w:val="24"/>
          <w:szCs w:val="24"/>
        </w:rPr>
        <w:t>Мађарској</w:t>
      </w:r>
      <w:proofErr w:type="spellEnd"/>
      <w:r w:rsidR="00137F42" w:rsidRPr="001E160C">
        <w:rPr>
          <w:sz w:val="24"/>
          <w:szCs w:val="24"/>
        </w:rPr>
        <w:t xml:space="preserve">, </w:t>
      </w:r>
      <w:proofErr w:type="spellStart"/>
      <w:r w:rsidR="00137F42" w:rsidRPr="001E160C">
        <w:rPr>
          <w:sz w:val="24"/>
          <w:szCs w:val="24"/>
        </w:rPr>
        <w:t>током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којих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су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боље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упознали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историјом</w:t>
      </w:r>
      <w:proofErr w:type="spellEnd"/>
      <w:r w:rsidR="00137F42" w:rsidRPr="001E160C">
        <w:rPr>
          <w:sz w:val="24"/>
          <w:szCs w:val="24"/>
        </w:rPr>
        <w:t xml:space="preserve"> и </w:t>
      </w:r>
      <w:proofErr w:type="spellStart"/>
      <w:r w:rsidR="00137F42" w:rsidRPr="001E160C">
        <w:rPr>
          <w:sz w:val="24"/>
          <w:szCs w:val="24"/>
        </w:rPr>
        <w:t>традицијом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lastRenderedPageBreak/>
        <w:t>Мађарск</w:t>
      </w:r>
      <w:r w:rsidR="00137F42" w:rsidRPr="001E160C">
        <w:rPr>
          <w:sz w:val="24"/>
          <w:szCs w:val="24"/>
        </w:rPr>
        <w:t>е</w:t>
      </w:r>
      <w:proofErr w:type="spellEnd"/>
      <w:r w:rsidR="00137F42" w:rsidRPr="001E160C">
        <w:rPr>
          <w:sz w:val="24"/>
          <w:szCs w:val="24"/>
        </w:rPr>
        <w:t xml:space="preserve"> и </w:t>
      </w:r>
      <w:proofErr w:type="spellStart"/>
      <w:r w:rsidR="00137F42" w:rsidRPr="001E160C">
        <w:rPr>
          <w:sz w:val="24"/>
          <w:szCs w:val="24"/>
        </w:rPr>
        <w:t>упознали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домаћих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>.</w:t>
      </w:r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Кроз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овај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пројекат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су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подстицани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кључне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компетенције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за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целоживотно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учење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као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што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sz w:val="24"/>
          <w:szCs w:val="24"/>
        </w:rPr>
        <w:t>су</w:t>
      </w:r>
      <w:proofErr w:type="spellEnd"/>
      <w:r w:rsidR="00137F42" w:rsidRPr="001E160C">
        <w:rPr>
          <w:sz w:val="24"/>
          <w:szCs w:val="24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комуникација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матерњем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језику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друштвене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грађанске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компетенције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културолошка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освешћеност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137F42" w:rsidRPr="001E160C">
        <w:rPr>
          <w:rFonts w:cstheme="minorHAnsi"/>
          <w:sz w:val="24"/>
          <w:szCs w:val="24"/>
          <w:shd w:val="clear" w:color="auto" w:fill="FFFFFF"/>
        </w:rPr>
        <w:t>изражавање</w:t>
      </w:r>
      <w:proofErr w:type="spellEnd"/>
      <w:r w:rsidR="00137F42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610C2282" w14:textId="3A399501" w:rsidR="00C23E11" w:rsidRPr="001E160C" w:rsidRDefault="00607079" w:rsidP="00B03D84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1E160C">
        <w:rPr>
          <w:sz w:val="24"/>
          <w:szCs w:val="24"/>
        </w:rPr>
        <w:t>Кроз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Савета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Европе</w:t>
      </w:r>
      <w:proofErr w:type="spellEnd"/>
      <w:r w:rsidRPr="001E160C">
        <w:rPr>
          <w:sz w:val="24"/>
          <w:szCs w:val="24"/>
        </w:rPr>
        <w:t xml:space="preserve"> „</w:t>
      </w:r>
      <w:proofErr w:type="spellStart"/>
      <w:r w:rsidRPr="001E160C">
        <w:rPr>
          <w:sz w:val="24"/>
          <w:szCs w:val="24"/>
        </w:rPr>
        <w:t>Квалитетно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образовање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proofErr w:type="gramStart"/>
      <w:r w:rsidRPr="001E160C">
        <w:rPr>
          <w:sz w:val="24"/>
          <w:szCs w:val="24"/>
        </w:rPr>
        <w:t>све</w:t>
      </w:r>
      <w:proofErr w:type="spellEnd"/>
      <w:r w:rsidR="00A150FC" w:rsidRPr="001E160C">
        <w:rPr>
          <w:sz w:val="24"/>
          <w:szCs w:val="24"/>
        </w:rPr>
        <w:t xml:space="preserve">“ </w:t>
      </w:r>
      <w:proofErr w:type="spellStart"/>
      <w:r w:rsidR="00A150FC" w:rsidRPr="001E160C">
        <w:rPr>
          <w:sz w:val="24"/>
          <w:szCs w:val="24"/>
        </w:rPr>
        <w:t>наша</w:t>
      </w:r>
      <w:proofErr w:type="spellEnd"/>
      <w:proofErr w:type="gram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школа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је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изабрала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да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ће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радити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на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развоју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следећих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компетенција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за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демократску</w:t>
      </w:r>
      <w:proofErr w:type="spellEnd"/>
      <w:r w:rsidR="00A150FC" w:rsidRPr="001E160C">
        <w:rPr>
          <w:sz w:val="24"/>
          <w:szCs w:val="24"/>
        </w:rPr>
        <w:t xml:space="preserve"> </w:t>
      </w:r>
      <w:proofErr w:type="spellStart"/>
      <w:r w:rsidR="00A150FC" w:rsidRPr="001E160C">
        <w:rPr>
          <w:sz w:val="24"/>
          <w:szCs w:val="24"/>
        </w:rPr>
        <w:t>културу</w:t>
      </w:r>
      <w:proofErr w:type="spellEnd"/>
      <w:r w:rsidR="00A150FC" w:rsidRPr="001E160C">
        <w:rPr>
          <w:sz w:val="24"/>
          <w:szCs w:val="24"/>
        </w:rPr>
        <w:t xml:space="preserve">: </w:t>
      </w:r>
      <w:proofErr w:type="spellStart"/>
      <w:r w:rsidR="00A150FC" w:rsidRPr="001E160C">
        <w:rPr>
          <w:iCs/>
          <w:sz w:val="24"/>
          <w:szCs w:val="24"/>
        </w:rPr>
        <w:t>Отвореност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према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другим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културама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као</w:t>
      </w:r>
      <w:proofErr w:type="spellEnd"/>
      <w:r w:rsidR="00A150FC" w:rsidRPr="001E160C">
        <w:rPr>
          <w:iCs/>
          <w:sz w:val="24"/>
          <w:szCs w:val="24"/>
        </w:rPr>
        <w:t xml:space="preserve"> и </w:t>
      </w:r>
      <w:proofErr w:type="spellStart"/>
      <w:r w:rsidR="00A150FC" w:rsidRPr="001E160C">
        <w:rPr>
          <w:iCs/>
          <w:sz w:val="24"/>
          <w:szCs w:val="24"/>
        </w:rPr>
        <w:t>другим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уверењима</w:t>
      </w:r>
      <w:proofErr w:type="spellEnd"/>
      <w:r w:rsidR="00A150FC" w:rsidRPr="001E160C">
        <w:rPr>
          <w:iCs/>
          <w:sz w:val="24"/>
          <w:szCs w:val="24"/>
        </w:rPr>
        <w:t xml:space="preserve">, </w:t>
      </w:r>
      <w:proofErr w:type="spellStart"/>
      <w:r w:rsidR="00A150FC" w:rsidRPr="001E160C">
        <w:rPr>
          <w:iCs/>
          <w:sz w:val="24"/>
          <w:szCs w:val="24"/>
        </w:rPr>
        <w:t>погледима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на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свет</w:t>
      </w:r>
      <w:proofErr w:type="spellEnd"/>
      <w:r w:rsidR="00A150FC" w:rsidRPr="001E160C">
        <w:rPr>
          <w:iCs/>
          <w:sz w:val="24"/>
          <w:szCs w:val="24"/>
        </w:rPr>
        <w:t xml:space="preserve"> и </w:t>
      </w:r>
      <w:proofErr w:type="spellStart"/>
      <w:r w:rsidR="00A150FC" w:rsidRPr="001E160C">
        <w:rPr>
          <w:iCs/>
          <w:sz w:val="24"/>
          <w:szCs w:val="24"/>
        </w:rPr>
        <w:t>праксама</w:t>
      </w:r>
      <w:proofErr w:type="spellEnd"/>
      <w:r w:rsidR="00A150FC" w:rsidRPr="001E160C">
        <w:rPr>
          <w:iCs/>
          <w:sz w:val="24"/>
          <w:szCs w:val="24"/>
        </w:rPr>
        <w:t xml:space="preserve">, </w:t>
      </w:r>
      <w:proofErr w:type="spellStart"/>
      <w:r w:rsidR="00A150FC" w:rsidRPr="001E160C">
        <w:rPr>
          <w:iCs/>
          <w:sz w:val="24"/>
          <w:szCs w:val="24"/>
        </w:rPr>
        <w:t>Језичке</w:t>
      </w:r>
      <w:proofErr w:type="spellEnd"/>
      <w:r w:rsidR="00A150FC" w:rsidRPr="001E160C">
        <w:rPr>
          <w:iCs/>
          <w:sz w:val="24"/>
          <w:szCs w:val="24"/>
        </w:rPr>
        <w:t xml:space="preserve">, </w:t>
      </w:r>
      <w:proofErr w:type="spellStart"/>
      <w:r w:rsidR="00A150FC" w:rsidRPr="001E160C">
        <w:rPr>
          <w:iCs/>
          <w:sz w:val="24"/>
          <w:szCs w:val="24"/>
        </w:rPr>
        <w:t>комуникативне</w:t>
      </w:r>
      <w:proofErr w:type="spellEnd"/>
      <w:r w:rsidR="00A150FC" w:rsidRPr="001E160C">
        <w:rPr>
          <w:iCs/>
          <w:sz w:val="24"/>
          <w:szCs w:val="24"/>
        </w:rPr>
        <w:t xml:space="preserve"> и </w:t>
      </w:r>
      <w:proofErr w:type="spellStart"/>
      <w:r w:rsidR="00A150FC" w:rsidRPr="001E160C">
        <w:rPr>
          <w:iCs/>
          <w:sz w:val="24"/>
          <w:szCs w:val="24"/>
        </w:rPr>
        <w:t>вишејезичне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вештине</w:t>
      </w:r>
      <w:proofErr w:type="spellEnd"/>
      <w:r w:rsidR="00A150FC" w:rsidRPr="001E160C">
        <w:rPr>
          <w:iCs/>
          <w:sz w:val="24"/>
          <w:szCs w:val="24"/>
        </w:rPr>
        <w:t xml:space="preserve">, </w:t>
      </w:r>
      <w:proofErr w:type="spellStart"/>
      <w:r w:rsidR="00A150FC" w:rsidRPr="001E160C">
        <w:rPr>
          <w:iCs/>
          <w:sz w:val="24"/>
          <w:szCs w:val="24"/>
        </w:rPr>
        <w:t>Вештине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за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решавање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сукоба</w:t>
      </w:r>
      <w:proofErr w:type="spellEnd"/>
      <w:r w:rsidR="00A150FC" w:rsidRPr="001E160C">
        <w:rPr>
          <w:iCs/>
          <w:sz w:val="24"/>
          <w:szCs w:val="24"/>
        </w:rPr>
        <w:t xml:space="preserve">.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Општи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циљ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пројекта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је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била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подизање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квалитета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образовања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подстицањем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демократске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културе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у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систему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формалног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образовања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применом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антидискриминаторских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приступа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заснованих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на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стандардима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и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пракси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Савета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Европе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. А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специфични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слиљеви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су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>биле</w:t>
      </w:r>
      <w:proofErr w:type="spellEnd"/>
      <w:r w:rsidR="00A150FC" w:rsidRPr="001E160C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: </w:t>
      </w:r>
      <w:proofErr w:type="spellStart"/>
      <w:r w:rsidR="00A150FC" w:rsidRPr="001E160C">
        <w:rPr>
          <w:iCs/>
          <w:sz w:val="24"/>
          <w:szCs w:val="24"/>
        </w:rPr>
        <w:t>Повезивање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ученика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различите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националности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кроз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iCs/>
          <w:sz w:val="24"/>
          <w:szCs w:val="24"/>
        </w:rPr>
        <w:t>смањивање</w:t>
      </w:r>
      <w:proofErr w:type="spellEnd"/>
      <w:r w:rsidR="00A150FC" w:rsidRPr="001E160C">
        <w:rPr>
          <w:iCs/>
          <w:sz w:val="24"/>
          <w:szCs w:val="24"/>
        </w:rPr>
        <w:t xml:space="preserve"> </w:t>
      </w:r>
      <w:proofErr w:type="spellStart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>предрасуда</w:t>
      </w:r>
      <w:proofErr w:type="spellEnd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>дискриминаторних</w:t>
      </w:r>
      <w:proofErr w:type="spellEnd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>приступа</w:t>
      </w:r>
      <w:proofErr w:type="spellEnd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>између</w:t>
      </w:r>
      <w:proofErr w:type="spellEnd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>ученика</w:t>
      </w:r>
      <w:proofErr w:type="spellEnd"/>
      <w:r w:rsidR="00A150FC" w:rsidRPr="001E160C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-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подстицање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позитивне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интер</w:t>
      </w:r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>акције</w:t>
      </w:r>
      <w:proofErr w:type="spellEnd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>између</w:t>
      </w:r>
      <w:proofErr w:type="spellEnd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>ученика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одељења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на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српском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 и</w:t>
      </w:r>
      <w:proofErr w:type="gram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мађарском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наставном</w:t>
      </w:r>
      <w:proofErr w:type="spellEnd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>језику</w:t>
      </w:r>
      <w:proofErr w:type="spellEnd"/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proofErr w:type="spellStart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>нпр</w:t>
      </w:r>
      <w:proofErr w:type="spellEnd"/>
      <w:r w:rsidR="00B03D84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proofErr w:type="spellStart"/>
      <w:r w:rsidR="00B03D84" w:rsidRPr="001E160C">
        <w:rPr>
          <w:sz w:val="24"/>
          <w:szCs w:val="24"/>
        </w:rPr>
        <w:t>обрада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народних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песама</w:t>
      </w:r>
      <w:proofErr w:type="spellEnd"/>
      <w:r w:rsidR="00C23E11" w:rsidRPr="001E160C">
        <w:rPr>
          <w:sz w:val="24"/>
          <w:szCs w:val="24"/>
        </w:rPr>
        <w:t xml:space="preserve"> -</w:t>
      </w:r>
      <w:proofErr w:type="spellStart"/>
      <w:r w:rsidR="00B03D84" w:rsidRPr="001E160C">
        <w:rPr>
          <w:sz w:val="24"/>
          <w:szCs w:val="24"/>
        </w:rPr>
        <w:t>песме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српском</w:t>
      </w:r>
      <w:proofErr w:type="spellEnd"/>
      <w:r w:rsidR="00C23E11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мађарском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буњевачком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језику</w:t>
      </w:r>
      <w:proofErr w:type="spellEnd"/>
      <w:r w:rsidR="00C23E11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кроз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школски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оркестар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хор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мултиетничког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састава</w:t>
      </w:r>
      <w:proofErr w:type="spellEnd"/>
      <w:r w:rsidR="00C23E11" w:rsidRPr="001E160C">
        <w:rPr>
          <w:sz w:val="24"/>
          <w:szCs w:val="24"/>
        </w:rPr>
        <w:t xml:space="preserve">; </w:t>
      </w:r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 </w:t>
      </w:r>
      <w:proofErr w:type="spellStart"/>
      <w:r w:rsidR="00B03D84" w:rsidRPr="001E160C">
        <w:rPr>
          <w:bCs/>
          <w:sz w:val="24"/>
          <w:szCs w:val="24"/>
        </w:rPr>
        <w:t>тематски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дан</w:t>
      </w:r>
      <w:proofErr w:type="spellEnd"/>
      <w:r w:rsidR="00C23E11" w:rsidRPr="001E160C">
        <w:rPr>
          <w:bCs/>
          <w:sz w:val="24"/>
          <w:szCs w:val="24"/>
        </w:rPr>
        <w:t xml:space="preserve"> – </w:t>
      </w:r>
      <w:proofErr w:type="spellStart"/>
      <w:r w:rsidR="00B03D84" w:rsidRPr="001E160C">
        <w:rPr>
          <w:bCs/>
          <w:sz w:val="24"/>
          <w:szCs w:val="24"/>
        </w:rPr>
        <w:t>дан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када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су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све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наставне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јединице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биле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повезане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и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посвећене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теми</w:t>
      </w:r>
      <w:proofErr w:type="spellEnd"/>
      <w:r w:rsidR="00C23E11" w:rsidRPr="001E160C">
        <w:rPr>
          <w:bCs/>
          <w:sz w:val="24"/>
          <w:szCs w:val="24"/>
        </w:rPr>
        <w:t>: “</w:t>
      </w:r>
      <w:proofErr w:type="spellStart"/>
      <w:r w:rsidR="00B03D84" w:rsidRPr="001E160C">
        <w:rPr>
          <w:bCs/>
          <w:sz w:val="24"/>
          <w:szCs w:val="24"/>
        </w:rPr>
        <w:t>Мајшански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пут</w:t>
      </w:r>
      <w:proofErr w:type="spellEnd"/>
      <w:r w:rsidR="00C23E11" w:rsidRPr="001E160C">
        <w:rPr>
          <w:bCs/>
          <w:sz w:val="24"/>
          <w:szCs w:val="24"/>
        </w:rPr>
        <w:t xml:space="preserve"> – </w:t>
      </w:r>
      <w:proofErr w:type="spellStart"/>
      <w:r w:rsidR="00B03D84" w:rsidRPr="001E160C">
        <w:rPr>
          <w:bCs/>
          <w:sz w:val="24"/>
          <w:szCs w:val="24"/>
        </w:rPr>
        <w:t>улица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која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спаја</w:t>
      </w:r>
      <w:proofErr w:type="spellEnd"/>
      <w:r w:rsidR="00C23E11" w:rsidRPr="001E160C">
        <w:rPr>
          <w:bCs/>
          <w:sz w:val="24"/>
          <w:szCs w:val="24"/>
        </w:rPr>
        <w:t>”</w:t>
      </w:r>
      <w:r w:rsidR="00C23E11" w:rsidRPr="001E160C">
        <w:rPr>
          <w:b/>
          <w:bCs/>
          <w:sz w:val="24"/>
          <w:szCs w:val="24"/>
        </w:rPr>
        <w:t xml:space="preserve"> </w:t>
      </w:r>
      <w:r w:rsidR="00C23E11" w:rsidRPr="001E160C">
        <w:rPr>
          <w:bCs/>
          <w:sz w:val="24"/>
          <w:szCs w:val="24"/>
        </w:rPr>
        <w:t xml:space="preserve">– </w:t>
      </w:r>
      <w:proofErr w:type="spellStart"/>
      <w:r w:rsidR="00B03D84" w:rsidRPr="001E160C">
        <w:rPr>
          <w:bCs/>
          <w:sz w:val="24"/>
          <w:szCs w:val="24"/>
        </w:rPr>
        <w:t>кроз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симболику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главне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улице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кварта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у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коју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сливају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све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околне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улице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у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којима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живе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наши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ученици</w:t>
      </w:r>
      <w:proofErr w:type="spellEnd"/>
      <w:r w:rsidR="00C23E11" w:rsidRPr="001E160C">
        <w:rPr>
          <w:bCs/>
          <w:sz w:val="24"/>
          <w:szCs w:val="24"/>
        </w:rPr>
        <w:t xml:space="preserve">, </w:t>
      </w:r>
      <w:proofErr w:type="spellStart"/>
      <w:r w:rsidR="00B03D84" w:rsidRPr="001E160C">
        <w:rPr>
          <w:bCs/>
          <w:sz w:val="24"/>
          <w:szCs w:val="24"/>
        </w:rPr>
        <w:t>истицало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у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исто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време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и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разноликост</w:t>
      </w:r>
      <w:proofErr w:type="spellEnd"/>
      <w:r w:rsidR="00C23E11" w:rsidRPr="001E160C">
        <w:rPr>
          <w:bCs/>
          <w:sz w:val="24"/>
          <w:szCs w:val="24"/>
        </w:rPr>
        <w:t xml:space="preserve"> (</w:t>
      </w:r>
      <w:proofErr w:type="spellStart"/>
      <w:r w:rsidR="00B03D84" w:rsidRPr="001E160C">
        <w:rPr>
          <w:bCs/>
          <w:sz w:val="24"/>
          <w:szCs w:val="24"/>
        </w:rPr>
        <w:t>културе</w:t>
      </w:r>
      <w:proofErr w:type="spellEnd"/>
      <w:r w:rsidR="00C23E11" w:rsidRPr="001E160C">
        <w:rPr>
          <w:bCs/>
          <w:sz w:val="24"/>
          <w:szCs w:val="24"/>
        </w:rPr>
        <w:t xml:space="preserve">, </w:t>
      </w:r>
      <w:proofErr w:type="spellStart"/>
      <w:r w:rsidR="00B03D84" w:rsidRPr="001E160C">
        <w:rPr>
          <w:bCs/>
          <w:sz w:val="24"/>
          <w:szCs w:val="24"/>
        </w:rPr>
        <w:t>језика</w:t>
      </w:r>
      <w:proofErr w:type="spellEnd"/>
      <w:r w:rsidR="00C23E11" w:rsidRPr="001E160C">
        <w:rPr>
          <w:bCs/>
          <w:sz w:val="24"/>
          <w:szCs w:val="24"/>
        </w:rPr>
        <w:t xml:space="preserve">, </w:t>
      </w:r>
      <w:proofErr w:type="spellStart"/>
      <w:r w:rsidR="00B03D84" w:rsidRPr="001E160C">
        <w:rPr>
          <w:bCs/>
          <w:sz w:val="24"/>
          <w:szCs w:val="24"/>
        </w:rPr>
        <w:t>обичаја</w:t>
      </w:r>
      <w:proofErr w:type="spellEnd"/>
      <w:r w:rsidR="00C23E11" w:rsidRPr="001E160C">
        <w:rPr>
          <w:bCs/>
          <w:sz w:val="24"/>
          <w:szCs w:val="24"/>
        </w:rPr>
        <w:t xml:space="preserve">) </w:t>
      </w:r>
      <w:r w:rsidR="00B03D84" w:rsidRPr="001E160C">
        <w:rPr>
          <w:bCs/>
          <w:sz w:val="24"/>
          <w:szCs w:val="24"/>
        </w:rPr>
        <w:t>и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јединство</w:t>
      </w:r>
      <w:proofErr w:type="spellEnd"/>
      <w:r w:rsidR="00C23E11" w:rsidRPr="001E160C">
        <w:rPr>
          <w:bCs/>
          <w:sz w:val="24"/>
          <w:szCs w:val="24"/>
        </w:rPr>
        <w:t xml:space="preserve"> (</w:t>
      </w:r>
      <w:proofErr w:type="spellStart"/>
      <w:r w:rsidR="00B03D84" w:rsidRPr="001E160C">
        <w:rPr>
          <w:bCs/>
          <w:sz w:val="24"/>
          <w:szCs w:val="24"/>
        </w:rPr>
        <w:t>похађање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исте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школе</w:t>
      </w:r>
      <w:proofErr w:type="spellEnd"/>
      <w:r w:rsidR="00C23E11" w:rsidRPr="001E160C">
        <w:rPr>
          <w:bCs/>
          <w:sz w:val="24"/>
          <w:szCs w:val="24"/>
        </w:rPr>
        <w:t xml:space="preserve">) </w:t>
      </w:r>
      <w:proofErr w:type="spellStart"/>
      <w:r w:rsidR="00B03D84" w:rsidRPr="001E160C">
        <w:rPr>
          <w:bCs/>
          <w:sz w:val="24"/>
          <w:szCs w:val="24"/>
        </w:rPr>
        <w:t>људи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који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живе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овом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простору</w:t>
      </w:r>
      <w:proofErr w:type="spellEnd"/>
      <w:r w:rsidR="00C23E11" w:rsidRPr="001E160C">
        <w:rPr>
          <w:bCs/>
          <w:sz w:val="24"/>
          <w:szCs w:val="24"/>
        </w:rPr>
        <w:t xml:space="preserve">; </w:t>
      </w:r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sz w:val="24"/>
          <w:szCs w:val="24"/>
        </w:rPr>
        <w:t>радионица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тему</w:t>
      </w:r>
      <w:proofErr w:type="spellEnd"/>
      <w:r w:rsidR="00C23E11" w:rsidRPr="001E160C">
        <w:rPr>
          <w:sz w:val="24"/>
          <w:szCs w:val="24"/>
        </w:rPr>
        <w:t xml:space="preserve"> “</w:t>
      </w:r>
      <w:proofErr w:type="spellStart"/>
      <w:r w:rsidR="00B03D84" w:rsidRPr="001E160C">
        <w:rPr>
          <w:sz w:val="24"/>
          <w:szCs w:val="24"/>
        </w:rPr>
        <w:t>Дискриминација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особа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сметњама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развоју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инвалидитетом</w:t>
      </w:r>
      <w:proofErr w:type="spellEnd"/>
      <w:r w:rsidR="00C23E11" w:rsidRPr="001E160C">
        <w:rPr>
          <w:sz w:val="24"/>
          <w:szCs w:val="24"/>
        </w:rPr>
        <w:t xml:space="preserve">” </w:t>
      </w:r>
      <w:proofErr w:type="spellStart"/>
      <w:r w:rsidR="00B03D84" w:rsidRPr="001E160C">
        <w:rPr>
          <w:sz w:val="24"/>
          <w:szCs w:val="24"/>
        </w:rPr>
        <w:t>уз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приказ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документарног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филма</w:t>
      </w:r>
      <w:proofErr w:type="spellEnd"/>
      <w:r w:rsidR="00C23E11" w:rsidRPr="001E160C">
        <w:rPr>
          <w:sz w:val="24"/>
          <w:szCs w:val="24"/>
        </w:rPr>
        <w:t xml:space="preserve"> “</w:t>
      </w:r>
      <w:proofErr w:type="spellStart"/>
      <w:r w:rsidR="00B03D84" w:rsidRPr="001E160C">
        <w:rPr>
          <w:sz w:val="24"/>
          <w:szCs w:val="24"/>
        </w:rPr>
        <w:t>Аца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звездана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прашина</w:t>
      </w:r>
      <w:proofErr w:type="spellEnd"/>
      <w:r w:rsidR="00C23E11" w:rsidRPr="001E160C">
        <w:rPr>
          <w:sz w:val="24"/>
          <w:szCs w:val="24"/>
        </w:rPr>
        <w:t xml:space="preserve">”; </w:t>
      </w:r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 </w:t>
      </w:r>
      <w:r w:rsidR="00C23E11" w:rsidRPr="001E160C">
        <w:rPr>
          <w:sz w:val="24"/>
          <w:szCs w:val="24"/>
        </w:rPr>
        <w:t>„</w:t>
      </w:r>
      <w:proofErr w:type="spellStart"/>
      <w:r w:rsidR="00B03D84" w:rsidRPr="001E160C">
        <w:rPr>
          <w:sz w:val="24"/>
          <w:szCs w:val="24"/>
        </w:rPr>
        <w:t>Мултикулти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кухиња</w:t>
      </w:r>
      <w:proofErr w:type="spellEnd"/>
      <w:r w:rsidR="00C23E11" w:rsidRPr="001E160C">
        <w:rPr>
          <w:sz w:val="24"/>
          <w:szCs w:val="24"/>
        </w:rPr>
        <w:t xml:space="preserve">“ – </w:t>
      </w:r>
      <w:proofErr w:type="spellStart"/>
      <w:r w:rsidR="00B03D84" w:rsidRPr="001E160C">
        <w:rPr>
          <w:sz w:val="24"/>
          <w:szCs w:val="24"/>
        </w:rPr>
        <w:t>припрема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представљање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специјалитета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српске</w:t>
      </w:r>
      <w:proofErr w:type="spellEnd"/>
      <w:r w:rsidR="00C23E11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мађарске</w:t>
      </w:r>
      <w:proofErr w:type="spellEnd"/>
      <w:r w:rsidR="00C23E11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буњевачке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кухиње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стране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њихових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родитеља</w:t>
      </w:r>
      <w:proofErr w:type="spellEnd"/>
      <w:r w:rsidR="00B03D84" w:rsidRPr="001E160C">
        <w:rPr>
          <w:sz w:val="24"/>
          <w:szCs w:val="24"/>
        </w:rPr>
        <w:t xml:space="preserve">; </w:t>
      </w:r>
      <w:r w:rsidR="00B03D84" w:rsidRPr="001E160C">
        <w:rPr>
          <w:rFonts w:cstheme="minorHAnsi"/>
          <w:sz w:val="24"/>
          <w:szCs w:val="24"/>
          <w:lang w:val="hu-HU"/>
        </w:rPr>
        <w:t>Сензибилисање ученика према особама са слушним оштећењем (глувим, наглувим) кроз заједничке активности</w:t>
      </w:r>
      <w:r w:rsidR="00B03D84" w:rsidRPr="001E160C">
        <w:rPr>
          <w:rFonts w:cstheme="minorHAnsi"/>
          <w:sz w:val="24"/>
          <w:szCs w:val="24"/>
        </w:rPr>
        <w:t xml:space="preserve"> - </w:t>
      </w:r>
      <w:proofErr w:type="spellStart"/>
      <w:r w:rsidR="00B03D84" w:rsidRPr="001E160C">
        <w:rPr>
          <w:rFonts w:cstheme="minorHAnsi"/>
          <w:sz w:val="24"/>
          <w:szCs w:val="24"/>
        </w:rPr>
        <w:t>певање</w:t>
      </w:r>
      <w:proofErr w:type="spellEnd"/>
      <w:r w:rsidR="00B03D84" w:rsidRPr="001E160C">
        <w:rPr>
          <w:rFonts w:cstheme="minorHAnsi"/>
          <w:sz w:val="24"/>
          <w:szCs w:val="24"/>
          <w:lang w:val="hu-HU"/>
        </w:rPr>
        <w:t>, посете Школском центру са домом ученика „</w:t>
      </w:r>
      <w:proofErr w:type="spellStart"/>
      <w:r w:rsidR="00B03D84" w:rsidRPr="001E160C">
        <w:rPr>
          <w:rFonts w:cstheme="minorHAnsi"/>
          <w:sz w:val="24"/>
          <w:szCs w:val="24"/>
        </w:rPr>
        <w:t>Доситеј</w:t>
      </w:r>
      <w:proofErr w:type="spellEnd"/>
      <w:r w:rsidR="00B03D8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Обрадовић</w:t>
      </w:r>
      <w:proofErr w:type="spellEnd"/>
      <w:r w:rsidR="00B03D84" w:rsidRPr="001E160C">
        <w:rPr>
          <w:rFonts w:cstheme="minorHAnsi"/>
          <w:sz w:val="24"/>
          <w:szCs w:val="24"/>
        </w:rPr>
        <w:t xml:space="preserve">“ у </w:t>
      </w:r>
      <w:proofErr w:type="spellStart"/>
      <w:r w:rsidR="00B03D84" w:rsidRPr="001E160C">
        <w:rPr>
          <w:rFonts w:cstheme="minorHAnsi"/>
          <w:sz w:val="24"/>
          <w:szCs w:val="24"/>
        </w:rPr>
        <w:t>Суботици</w:t>
      </w:r>
      <w:proofErr w:type="spellEnd"/>
      <w:r w:rsidR="00B03D84" w:rsidRPr="001E160C">
        <w:rPr>
          <w:rFonts w:cstheme="minorHAnsi"/>
          <w:sz w:val="24"/>
          <w:szCs w:val="24"/>
        </w:rPr>
        <w:t xml:space="preserve">; </w:t>
      </w:r>
      <w:proofErr w:type="spellStart"/>
      <w:r w:rsidR="00B03D84" w:rsidRPr="001E160C">
        <w:rPr>
          <w:sz w:val="24"/>
          <w:szCs w:val="24"/>
        </w:rPr>
        <w:t>Представљање</w:t>
      </w:r>
      <w:proofErr w:type="spellEnd"/>
      <w:r w:rsidR="00B03D84" w:rsidRPr="001E160C">
        <w:rPr>
          <w:sz w:val="24"/>
          <w:szCs w:val="24"/>
        </w:rPr>
        <w:t xml:space="preserve"> и </w:t>
      </w:r>
      <w:proofErr w:type="spellStart"/>
      <w:r w:rsidR="00B03D84" w:rsidRPr="001E160C">
        <w:rPr>
          <w:sz w:val="24"/>
          <w:szCs w:val="24"/>
        </w:rPr>
        <w:t>учење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народне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игре</w:t>
      </w:r>
      <w:proofErr w:type="spellEnd"/>
      <w:r w:rsidR="00B03D84" w:rsidRPr="001E160C">
        <w:rPr>
          <w:sz w:val="24"/>
          <w:szCs w:val="24"/>
        </w:rPr>
        <w:t xml:space="preserve"> /</w:t>
      </w:r>
      <w:proofErr w:type="spellStart"/>
      <w:r w:rsidR="00B03D84" w:rsidRPr="001E160C">
        <w:rPr>
          <w:sz w:val="24"/>
          <w:szCs w:val="24"/>
        </w:rPr>
        <w:t>за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ученике</w:t>
      </w:r>
      <w:proofErr w:type="spellEnd"/>
      <w:r w:rsidR="00B03D84" w:rsidRPr="001E160C">
        <w:rPr>
          <w:sz w:val="24"/>
          <w:szCs w:val="24"/>
        </w:rPr>
        <w:t xml:space="preserve"> у </w:t>
      </w:r>
      <w:proofErr w:type="spellStart"/>
      <w:r w:rsidR="00B03D84" w:rsidRPr="001E160C">
        <w:rPr>
          <w:sz w:val="24"/>
          <w:szCs w:val="24"/>
        </w:rPr>
        <w:t>одељењима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српском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наставном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језику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народне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игре</w:t>
      </w:r>
      <w:proofErr w:type="spellEnd"/>
      <w:r w:rsidR="00B03D84" w:rsidRPr="001E160C">
        <w:rPr>
          <w:sz w:val="24"/>
          <w:szCs w:val="24"/>
        </w:rPr>
        <w:t xml:space="preserve">, а </w:t>
      </w:r>
      <w:proofErr w:type="spellStart"/>
      <w:r w:rsidR="00B03D84" w:rsidRPr="001E160C">
        <w:rPr>
          <w:sz w:val="24"/>
          <w:szCs w:val="24"/>
        </w:rPr>
        <w:t>за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ученике</w:t>
      </w:r>
      <w:proofErr w:type="spellEnd"/>
      <w:r w:rsidR="00B03D84" w:rsidRPr="001E160C">
        <w:rPr>
          <w:sz w:val="24"/>
          <w:szCs w:val="24"/>
        </w:rPr>
        <w:t xml:space="preserve"> у </w:t>
      </w:r>
      <w:proofErr w:type="spellStart"/>
      <w:r w:rsidR="00B03D84" w:rsidRPr="001E160C">
        <w:rPr>
          <w:sz w:val="24"/>
          <w:szCs w:val="24"/>
        </w:rPr>
        <w:t>одељењима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мађарском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наставном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језику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народне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игре</w:t>
      </w:r>
      <w:proofErr w:type="spellEnd"/>
      <w:r w:rsidR="00B03D84" w:rsidRPr="001E160C">
        <w:rPr>
          <w:sz w:val="24"/>
          <w:szCs w:val="24"/>
        </w:rPr>
        <w:t xml:space="preserve">/ у </w:t>
      </w:r>
      <w:proofErr w:type="spellStart"/>
      <w:r w:rsidR="00B03D84" w:rsidRPr="001E160C">
        <w:rPr>
          <w:sz w:val="24"/>
          <w:szCs w:val="24"/>
        </w:rPr>
        <w:t>оквиру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часа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Физичког</w:t>
      </w:r>
      <w:proofErr w:type="spellEnd"/>
      <w:r w:rsidR="00B03D84" w:rsidRPr="001E160C">
        <w:rPr>
          <w:sz w:val="24"/>
          <w:szCs w:val="24"/>
        </w:rPr>
        <w:t xml:space="preserve"> и </w:t>
      </w:r>
      <w:proofErr w:type="spellStart"/>
      <w:r w:rsidR="00B03D84" w:rsidRPr="001E160C">
        <w:rPr>
          <w:sz w:val="24"/>
          <w:szCs w:val="24"/>
        </w:rPr>
        <w:t>здравственог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образовања</w:t>
      </w:r>
      <w:proofErr w:type="spellEnd"/>
      <w:r w:rsidR="00B03D84" w:rsidRPr="001E160C">
        <w:rPr>
          <w:sz w:val="24"/>
          <w:szCs w:val="24"/>
        </w:rPr>
        <w:t xml:space="preserve">; </w:t>
      </w:r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sz w:val="24"/>
          <w:szCs w:val="24"/>
        </w:rPr>
        <w:t>посета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верских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објеката</w:t>
      </w:r>
      <w:proofErr w:type="spellEnd"/>
      <w:r w:rsidR="00B03D84" w:rsidRPr="001E160C">
        <w:rPr>
          <w:sz w:val="24"/>
          <w:szCs w:val="24"/>
        </w:rPr>
        <w:t xml:space="preserve"> – </w:t>
      </w:r>
      <w:proofErr w:type="spellStart"/>
      <w:r w:rsidR="00B03D84" w:rsidRPr="001E160C">
        <w:rPr>
          <w:sz w:val="24"/>
          <w:szCs w:val="24"/>
        </w:rPr>
        <w:t>представљање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стране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верских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представника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самог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објекта</w:t>
      </w:r>
      <w:proofErr w:type="spellEnd"/>
      <w:r w:rsidR="00B03D84" w:rsidRPr="001E160C">
        <w:rPr>
          <w:sz w:val="24"/>
          <w:szCs w:val="24"/>
        </w:rPr>
        <w:t xml:space="preserve"> и </w:t>
      </w:r>
      <w:proofErr w:type="spellStart"/>
      <w:r w:rsidR="00B03D84" w:rsidRPr="001E160C">
        <w:rPr>
          <w:sz w:val="24"/>
          <w:szCs w:val="24"/>
        </w:rPr>
        <w:t>начин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коришћења</w:t>
      </w:r>
      <w:proofErr w:type="spellEnd"/>
      <w:r w:rsidR="00B03D84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обичаје</w:t>
      </w:r>
      <w:proofErr w:type="spellEnd"/>
      <w:r w:rsidR="00B03D84" w:rsidRPr="001E160C">
        <w:rPr>
          <w:sz w:val="24"/>
          <w:szCs w:val="24"/>
        </w:rPr>
        <w:t xml:space="preserve"> /</w:t>
      </w:r>
      <w:proofErr w:type="spellStart"/>
      <w:r w:rsidR="00B03D84" w:rsidRPr="001E160C">
        <w:rPr>
          <w:sz w:val="24"/>
          <w:szCs w:val="24"/>
        </w:rPr>
        <w:t>српску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православну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цркву</w:t>
      </w:r>
      <w:proofErr w:type="spellEnd"/>
      <w:r w:rsidR="00B03D84" w:rsidRPr="001E160C">
        <w:rPr>
          <w:sz w:val="24"/>
          <w:szCs w:val="24"/>
        </w:rPr>
        <w:t xml:space="preserve">, </w:t>
      </w:r>
      <w:proofErr w:type="spellStart"/>
      <w:r w:rsidR="00B03D84" w:rsidRPr="001E160C">
        <w:rPr>
          <w:sz w:val="24"/>
          <w:szCs w:val="24"/>
        </w:rPr>
        <w:t>католичку</w:t>
      </w:r>
      <w:proofErr w:type="spellEnd"/>
      <w:r w:rsidR="00B03D84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цркву</w:t>
      </w:r>
      <w:proofErr w:type="spellEnd"/>
      <w:r w:rsidR="00B03D84" w:rsidRPr="001E160C">
        <w:rPr>
          <w:sz w:val="24"/>
          <w:szCs w:val="24"/>
        </w:rPr>
        <w:t xml:space="preserve"> и </w:t>
      </w:r>
      <w:proofErr w:type="spellStart"/>
      <w:r w:rsidR="00B03D84" w:rsidRPr="001E160C">
        <w:rPr>
          <w:sz w:val="24"/>
          <w:szCs w:val="24"/>
        </w:rPr>
        <w:t>Синагогу</w:t>
      </w:r>
      <w:proofErr w:type="spellEnd"/>
      <w:r w:rsidR="00B03D84" w:rsidRPr="001E160C">
        <w:rPr>
          <w:sz w:val="24"/>
          <w:szCs w:val="24"/>
        </w:rPr>
        <w:t xml:space="preserve">/; </w:t>
      </w:r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едукативне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радионице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у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сарадњи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са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образовном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организацијом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грађанског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друштва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“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Хавер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bCs/>
          <w:sz w:val="24"/>
          <w:szCs w:val="24"/>
        </w:rPr>
        <w:t>Србија</w:t>
      </w:r>
      <w:proofErr w:type="spellEnd"/>
      <w:r w:rsidR="00B03D84" w:rsidRPr="001E160C">
        <w:rPr>
          <w:rFonts w:cstheme="minorHAnsi"/>
          <w:bCs/>
          <w:sz w:val="24"/>
          <w:szCs w:val="24"/>
        </w:rPr>
        <w:t xml:space="preserve">” - 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промовисање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обостраног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поштовања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међу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људима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подстицање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међукултурног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дијалога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борбе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против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предрасуда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дискириминације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антисемитизма</w:t>
      </w:r>
      <w:proofErr w:type="spellEnd"/>
      <w:r w:rsidR="00B03D84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ксенофобије</w:t>
      </w:r>
      <w:proofErr w:type="spellEnd"/>
      <w:r w:rsidR="00C23E11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 )</w:t>
      </w:r>
      <w:r w:rsidR="00A150FC" w:rsidRPr="001E160C">
        <w:rPr>
          <w:rFonts w:ascii="Calibri" w:hAnsi="Calibri" w:cs="Calibri"/>
          <w:sz w:val="24"/>
          <w:szCs w:val="24"/>
          <w:shd w:val="clear" w:color="auto" w:fill="FFFFFF"/>
        </w:rPr>
        <w:t xml:space="preserve">; </w:t>
      </w:r>
    </w:p>
    <w:p w14:paraId="2994AEEB" w14:textId="77777777" w:rsidR="00C23E11" w:rsidRPr="001E160C" w:rsidRDefault="00A150FC" w:rsidP="00B03D84">
      <w:pPr>
        <w:jc w:val="both"/>
        <w:rPr>
          <w:iCs/>
          <w:sz w:val="24"/>
          <w:szCs w:val="24"/>
        </w:rPr>
      </w:pPr>
      <w:proofErr w:type="spellStart"/>
      <w:r w:rsidRPr="001E160C">
        <w:rPr>
          <w:iCs/>
          <w:sz w:val="24"/>
          <w:szCs w:val="24"/>
        </w:rPr>
        <w:t>Развијање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језичке</w:t>
      </w:r>
      <w:proofErr w:type="spellEnd"/>
      <w:r w:rsidRPr="001E160C">
        <w:rPr>
          <w:iCs/>
          <w:sz w:val="24"/>
          <w:szCs w:val="24"/>
        </w:rPr>
        <w:t xml:space="preserve">, </w:t>
      </w:r>
      <w:proofErr w:type="spellStart"/>
      <w:r w:rsidRPr="001E160C">
        <w:rPr>
          <w:iCs/>
          <w:sz w:val="24"/>
          <w:szCs w:val="24"/>
        </w:rPr>
        <w:t>комуникативне</w:t>
      </w:r>
      <w:proofErr w:type="spellEnd"/>
      <w:r w:rsidRPr="001E160C">
        <w:rPr>
          <w:iCs/>
          <w:sz w:val="24"/>
          <w:szCs w:val="24"/>
        </w:rPr>
        <w:t xml:space="preserve"> </w:t>
      </w:r>
      <w:r w:rsidR="00C23E11" w:rsidRPr="001E160C">
        <w:rPr>
          <w:iCs/>
          <w:sz w:val="24"/>
          <w:szCs w:val="24"/>
        </w:rPr>
        <w:t xml:space="preserve">и </w:t>
      </w:r>
      <w:proofErr w:type="spellStart"/>
      <w:r w:rsidR="00C23E11" w:rsidRPr="001E160C">
        <w:rPr>
          <w:iCs/>
          <w:sz w:val="24"/>
          <w:szCs w:val="24"/>
        </w:rPr>
        <w:t>вишејезичне</w:t>
      </w:r>
      <w:proofErr w:type="spellEnd"/>
      <w:r w:rsidR="00C23E11" w:rsidRPr="001E160C">
        <w:rPr>
          <w:iCs/>
          <w:sz w:val="24"/>
          <w:szCs w:val="24"/>
        </w:rPr>
        <w:t xml:space="preserve"> </w:t>
      </w:r>
      <w:proofErr w:type="spellStart"/>
      <w:r w:rsidR="00C23E11" w:rsidRPr="001E160C">
        <w:rPr>
          <w:iCs/>
          <w:sz w:val="24"/>
          <w:szCs w:val="24"/>
        </w:rPr>
        <w:t>вештине</w:t>
      </w:r>
      <w:proofErr w:type="spellEnd"/>
      <w:r w:rsidR="00C23E11" w:rsidRPr="001E160C">
        <w:rPr>
          <w:iCs/>
          <w:sz w:val="24"/>
          <w:szCs w:val="24"/>
        </w:rPr>
        <w:t xml:space="preserve"> </w:t>
      </w:r>
      <w:proofErr w:type="spellStart"/>
      <w:r w:rsidR="00C23E11" w:rsidRPr="001E160C">
        <w:rPr>
          <w:iCs/>
          <w:sz w:val="24"/>
          <w:szCs w:val="24"/>
        </w:rPr>
        <w:t>ученика</w:t>
      </w:r>
      <w:proofErr w:type="spellEnd"/>
      <w:r w:rsidR="00C23E11" w:rsidRPr="001E160C">
        <w:rPr>
          <w:iCs/>
          <w:sz w:val="24"/>
          <w:szCs w:val="24"/>
        </w:rPr>
        <w:t xml:space="preserve"> - </w:t>
      </w:r>
      <w:proofErr w:type="spellStart"/>
      <w:r w:rsidRPr="001E160C">
        <w:rPr>
          <w:iCs/>
          <w:sz w:val="24"/>
          <w:szCs w:val="24"/>
        </w:rPr>
        <w:t>на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српско</w:t>
      </w:r>
      <w:r w:rsidR="00C23E11" w:rsidRPr="001E160C">
        <w:rPr>
          <w:iCs/>
          <w:sz w:val="24"/>
          <w:szCs w:val="24"/>
        </w:rPr>
        <w:t>м</w:t>
      </w:r>
      <w:proofErr w:type="spellEnd"/>
      <w:r w:rsidR="00C23E11" w:rsidRPr="001E160C">
        <w:rPr>
          <w:iCs/>
          <w:sz w:val="24"/>
          <w:szCs w:val="24"/>
        </w:rPr>
        <w:t xml:space="preserve">, </w:t>
      </w:r>
      <w:proofErr w:type="spellStart"/>
      <w:r w:rsidR="00C23E11" w:rsidRPr="001E160C">
        <w:rPr>
          <w:iCs/>
          <w:sz w:val="24"/>
          <w:szCs w:val="24"/>
        </w:rPr>
        <w:t>мађарском</w:t>
      </w:r>
      <w:proofErr w:type="spellEnd"/>
      <w:r w:rsidR="00C23E11" w:rsidRPr="001E160C">
        <w:rPr>
          <w:iCs/>
          <w:sz w:val="24"/>
          <w:szCs w:val="24"/>
        </w:rPr>
        <w:t xml:space="preserve"> и </w:t>
      </w:r>
      <w:proofErr w:type="spellStart"/>
      <w:r w:rsidR="00C23E11" w:rsidRPr="001E160C">
        <w:rPr>
          <w:iCs/>
          <w:sz w:val="24"/>
          <w:szCs w:val="24"/>
        </w:rPr>
        <w:t>енглеском</w:t>
      </w:r>
      <w:proofErr w:type="spellEnd"/>
      <w:r w:rsidR="00C23E11" w:rsidRPr="001E160C">
        <w:rPr>
          <w:iCs/>
          <w:sz w:val="24"/>
          <w:szCs w:val="24"/>
        </w:rPr>
        <w:t xml:space="preserve"> </w:t>
      </w:r>
      <w:proofErr w:type="spellStart"/>
      <w:r w:rsidR="00C23E11" w:rsidRPr="001E160C">
        <w:rPr>
          <w:iCs/>
          <w:sz w:val="24"/>
          <w:szCs w:val="24"/>
        </w:rPr>
        <w:t>језику</w:t>
      </w:r>
      <w:proofErr w:type="spellEnd"/>
      <w:r w:rsidR="00C23E11" w:rsidRPr="001E160C">
        <w:rPr>
          <w:iCs/>
          <w:sz w:val="24"/>
          <w:szCs w:val="24"/>
        </w:rPr>
        <w:t xml:space="preserve"> (</w:t>
      </w:r>
      <w:proofErr w:type="spellStart"/>
      <w:r w:rsidR="00DF215F" w:rsidRPr="001E160C">
        <w:rPr>
          <w:iCs/>
          <w:sz w:val="24"/>
          <w:szCs w:val="24"/>
        </w:rPr>
        <w:t>нпр</w:t>
      </w:r>
      <w:proofErr w:type="spellEnd"/>
      <w:r w:rsidR="00DF215F" w:rsidRPr="001E160C">
        <w:rPr>
          <w:iCs/>
          <w:sz w:val="24"/>
          <w:szCs w:val="24"/>
        </w:rPr>
        <w:t xml:space="preserve">. </w:t>
      </w:r>
      <w:proofErr w:type="spellStart"/>
      <w:r w:rsidR="00DF215F" w:rsidRPr="001E160C">
        <w:rPr>
          <w:sz w:val="24"/>
          <w:szCs w:val="24"/>
        </w:rPr>
        <w:t>п</w:t>
      </w:r>
      <w:r w:rsidR="00B03D84" w:rsidRPr="001E160C">
        <w:rPr>
          <w:sz w:val="24"/>
          <w:szCs w:val="24"/>
        </w:rPr>
        <w:t>реводилачке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активности</w:t>
      </w:r>
      <w:proofErr w:type="spellEnd"/>
      <w:r w:rsidR="00C23E11" w:rsidRPr="001E160C">
        <w:rPr>
          <w:sz w:val="24"/>
          <w:szCs w:val="24"/>
        </w:rPr>
        <w:t xml:space="preserve"> – </w:t>
      </w:r>
      <w:proofErr w:type="spellStart"/>
      <w:r w:rsidR="00B03D84" w:rsidRPr="001E160C">
        <w:rPr>
          <w:sz w:val="24"/>
          <w:szCs w:val="24"/>
        </w:rPr>
        <w:t>час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Српског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језика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Мађарског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језика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којима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су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преводили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песме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познатих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српских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мађарских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lastRenderedPageBreak/>
        <w:t>песника</w:t>
      </w:r>
      <w:proofErr w:type="spellEnd"/>
      <w:r w:rsidR="00DF215F" w:rsidRPr="001E160C">
        <w:rPr>
          <w:sz w:val="24"/>
          <w:szCs w:val="24"/>
        </w:rPr>
        <w:t>;</w:t>
      </w:r>
      <w:r w:rsidR="00DF215F" w:rsidRPr="001E160C">
        <w:rPr>
          <w:iCs/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д</w:t>
      </w:r>
      <w:r w:rsidR="00B03D84" w:rsidRPr="001E160C">
        <w:rPr>
          <w:sz w:val="24"/>
          <w:szCs w:val="24"/>
        </w:rPr>
        <w:t>руштвена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игра</w:t>
      </w:r>
      <w:proofErr w:type="spellEnd"/>
      <w:r w:rsidR="00C23E11" w:rsidRPr="001E160C">
        <w:rPr>
          <w:sz w:val="24"/>
          <w:szCs w:val="24"/>
        </w:rPr>
        <w:t xml:space="preserve"> „</w:t>
      </w:r>
      <w:proofErr w:type="spellStart"/>
      <w:r w:rsidR="00B03D84" w:rsidRPr="001E160C">
        <w:rPr>
          <w:sz w:val="24"/>
          <w:szCs w:val="24"/>
        </w:rPr>
        <w:t>Не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љути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човече</w:t>
      </w:r>
      <w:proofErr w:type="spellEnd"/>
      <w:r w:rsidR="00C23E11" w:rsidRPr="001E160C">
        <w:rPr>
          <w:sz w:val="24"/>
          <w:szCs w:val="24"/>
        </w:rPr>
        <w:t xml:space="preserve">“ </w:t>
      </w:r>
      <w:proofErr w:type="spellStart"/>
      <w:r w:rsidR="00B03D84" w:rsidRPr="001E160C">
        <w:rPr>
          <w:sz w:val="24"/>
          <w:szCs w:val="24"/>
        </w:rPr>
        <w:t>са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живим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фигурама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комбинацији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квизом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знања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из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опште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културе</w:t>
      </w:r>
      <w:proofErr w:type="spellEnd"/>
      <w:r w:rsidR="00C23E11" w:rsidRPr="001E160C">
        <w:rPr>
          <w:sz w:val="24"/>
          <w:szCs w:val="24"/>
        </w:rPr>
        <w:t xml:space="preserve">, 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којој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су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тимови</w:t>
      </w:r>
      <w:proofErr w:type="spellEnd"/>
      <w:r w:rsidR="00DF215F" w:rsidRPr="001E160C">
        <w:rPr>
          <w:sz w:val="24"/>
          <w:szCs w:val="24"/>
        </w:rPr>
        <w:t xml:space="preserve"> /</w:t>
      </w:r>
      <w:r w:rsidR="00C23E11" w:rsidRPr="001E160C">
        <w:rPr>
          <w:sz w:val="24"/>
          <w:szCs w:val="24"/>
        </w:rPr>
        <w:t>„</w:t>
      </w:r>
      <w:proofErr w:type="spellStart"/>
      <w:r w:rsidR="00B03D84" w:rsidRPr="001E160C">
        <w:rPr>
          <w:sz w:val="24"/>
          <w:szCs w:val="24"/>
        </w:rPr>
        <w:t>фигуре</w:t>
      </w:r>
      <w:proofErr w:type="spellEnd"/>
      <w:r w:rsidR="00C23E11" w:rsidRPr="001E160C">
        <w:rPr>
          <w:sz w:val="24"/>
          <w:szCs w:val="24"/>
        </w:rPr>
        <w:t xml:space="preserve">“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бацач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коцке</w:t>
      </w:r>
      <w:proofErr w:type="spellEnd"/>
      <w:r w:rsidR="00DF215F" w:rsidRPr="001E160C">
        <w:rPr>
          <w:sz w:val="24"/>
          <w:szCs w:val="24"/>
        </w:rPr>
        <w:t>/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били</w:t>
      </w:r>
      <w:proofErr w:type="spellEnd"/>
      <w:r w:rsidR="00DF215F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састављени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мешовито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српске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националности</w:t>
      </w:r>
      <w:proofErr w:type="spellEnd"/>
      <w:r w:rsidR="00DF215F" w:rsidRPr="001E160C">
        <w:rPr>
          <w:sz w:val="24"/>
          <w:szCs w:val="24"/>
        </w:rPr>
        <w:t xml:space="preserve">; </w:t>
      </w:r>
      <w:proofErr w:type="spellStart"/>
      <w:r w:rsidR="00DF215F" w:rsidRPr="001E160C">
        <w:rPr>
          <w:sz w:val="24"/>
          <w:szCs w:val="24"/>
        </w:rPr>
        <w:t>с</w:t>
      </w:r>
      <w:r w:rsidR="00B03D84" w:rsidRPr="001E160C">
        <w:rPr>
          <w:sz w:val="24"/>
          <w:szCs w:val="24"/>
        </w:rPr>
        <w:t>портско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такмичење</w:t>
      </w:r>
      <w:proofErr w:type="spellEnd"/>
      <w:r w:rsidR="00C23E11" w:rsidRPr="001E160C">
        <w:rPr>
          <w:sz w:val="24"/>
          <w:szCs w:val="24"/>
        </w:rPr>
        <w:t xml:space="preserve"> „</w:t>
      </w:r>
      <w:proofErr w:type="spellStart"/>
      <w:r w:rsidR="00B03D84" w:rsidRPr="001E160C">
        <w:rPr>
          <w:sz w:val="24"/>
          <w:szCs w:val="24"/>
        </w:rPr>
        <w:t>Џентлменс</w:t>
      </w:r>
      <w:proofErr w:type="spellEnd"/>
      <w:r w:rsidR="00C23E11" w:rsidRPr="001E160C">
        <w:rPr>
          <w:sz w:val="24"/>
          <w:szCs w:val="24"/>
        </w:rPr>
        <w:t xml:space="preserve">“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којем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су</w:t>
      </w:r>
      <w:proofErr w:type="spellEnd"/>
      <w:r w:rsidR="00DF215F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учествовали</w:t>
      </w:r>
      <w:proofErr w:type="spellEnd"/>
      <w:r w:rsidR="00DF215F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тимови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састављени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мешовито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српске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и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мађарске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националности</w:t>
      </w:r>
      <w:proofErr w:type="spellEnd"/>
      <w:r w:rsidR="00C23E11" w:rsidRPr="001E160C">
        <w:rPr>
          <w:iCs/>
          <w:sz w:val="24"/>
          <w:szCs w:val="24"/>
        </w:rPr>
        <w:t xml:space="preserve">; </w:t>
      </w:r>
      <w:proofErr w:type="spellStart"/>
      <w:r w:rsidR="00DF215F" w:rsidRPr="001E160C">
        <w:rPr>
          <w:iCs/>
          <w:sz w:val="24"/>
          <w:szCs w:val="24"/>
        </w:rPr>
        <w:t>т</w:t>
      </w:r>
      <w:r w:rsidR="00B03D84" w:rsidRPr="001E160C">
        <w:rPr>
          <w:bCs/>
          <w:sz w:val="24"/>
          <w:szCs w:val="24"/>
        </w:rPr>
        <w:t>имска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настава</w:t>
      </w:r>
      <w:proofErr w:type="spellEnd"/>
      <w:r w:rsidR="00C23E11" w:rsidRPr="001E160C">
        <w:rPr>
          <w:bCs/>
          <w:sz w:val="24"/>
          <w:szCs w:val="24"/>
        </w:rPr>
        <w:t xml:space="preserve"> – </w:t>
      </w:r>
      <w:proofErr w:type="spellStart"/>
      <w:r w:rsidR="00B03D84" w:rsidRPr="001E160C">
        <w:rPr>
          <w:bCs/>
          <w:sz w:val="24"/>
          <w:szCs w:val="24"/>
        </w:rPr>
        <w:t>сарадња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два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наставника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уз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помоћ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двојезичних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ученика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једној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наставној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јединици</w:t>
      </w:r>
      <w:proofErr w:type="spellEnd"/>
      <w:r w:rsidR="00C23E11" w:rsidRPr="001E160C">
        <w:rPr>
          <w:bCs/>
          <w:sz w:val="24"/>
          <w:szCs w:val="24"/>
        </w:rPr>
        <w:t xml:space="preserve"> -  </w:t>
      </w:r>
      <w:proofErr w:type="spellStart"/>
      <w:r w:rsidR="00B03D84" w:rsidRPr="001E160C">
        <w:rPr>
          <w:bCs/>
          <w:sz w:val="24"/>
          <w:szCs w:val="24"/>
        </w:rPr>
        <w:t>заједнички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час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два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одељења</w:t>
      </w:r>
      <w:proofErr w:type="spellEnd"/>
      <w:r w:rsidR="00DF215F" w:rsidRPr="001E160C">
        <w:rPr>
          <w:bCs/>
          <w:sz w:val="24"/>
          <w:szCs w:val="24"/>
        </w:rPr>
        <w:t xml:space="preserve"> /</w:t>
      </w:r>
      <w:proofErr w:type="spellStart"/>
      <w:r w:rsidR="00B03D84" w:rsidRPr="001E160C">
        <w:rPr>
          <w:bCs/>
          <w:sz w:val="24"/>
          <w:szCs w:val="24"/>
        </w:rPr>
        <w:t>један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српском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r w:rsidR="00B03D84" w:rsidRPr="001E160C">
        <w:rPr>
          <w:bCs/>
          <w:sz w:val="24"/>
          <w:szCs w:val="24"/>
        </w:rPr>
        <w:t>и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један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мађарском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наставном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језику</w:t>
      </w:r>
      <w:proofErr w:type="spellEnd"/>
      <w:r w:rsidR="00DF215F" w:rsidRPr="001E160C">
        <w:rPr>
          <w:bCs/>
          <w:sz w:val="24"/>
          <w:szCs w:val="24"/>
        </w:rPr>
        <w:t>/</w:t>
      </w:r>
      <w:r w:rsidR="00C23E11" w:rsidRPr="001E160C">
        <w:rPr>
          <w:bCs/>
          <w:sz w:val="24"/>
          <w:szCs w:val="24"/>
        </w:rPr>
        <w:t xml:space="preserve">,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коме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су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градиво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обрађивали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делом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српском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језику</w:t>
      </w:r>
      <w:proofErr w:type="spellEnd"/>
      <w:r w:rsidR="00C23E11" w:rsidRPr="001E160C">
        <w:rPr>
          <w:bCs/>
          <w:sz w:val="24"/>
          <w:szCs w:val="24"/>
        </w:rPr>
        <w:t xml:space="preserve">, </w:t>
      </w:r>
      <w:r w:rsidR="00B03D84" w:rsidRPr="001E160C">
        <w:rPr>
          <w:bCs/>
          <w:sz w:val="24"/>
          <w:szCs w:val="24"/>
        </w:rPr>
        <w:t>а</w:t>
      </w:r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делом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на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мађарском</w:t>
      </w:r>
      <w:proofErr w:type="spellEnd"/>
      <w:r w:rsidR="00C23E11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језику</w:t>
      </w:r>
      <w:proofErr w:type="spellEnd"/>
      <w:r w:rsidR="00C23E11" w:rsidRPr="001E160C">
        <w:rPr>
          <w:bCs/>
          <w:sz w:val="24"/>
          <w:szCs w:val="24"/>
        </w:rPr>
        <w:t>;</w:t>
      </w:r>
      <w:r w:rsidR="00C23E11" w:rsidRPr="001E160C">
        <w:rPr>
          <w:iCs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ј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езичка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радионица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српском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-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т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оком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часова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додатне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наставе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српског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ученици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прикупљали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језичку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грађу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позајмљенице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разних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језика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/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хунгаризми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турцизми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германизми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речи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буњевачког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језика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>.../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Прикупљене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речи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разврставали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исписали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картице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и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одлагали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коверте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Сваку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групу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туђица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представља</w:t>
      </w:r>
      <w:r w:rsidR="00DF215F" w:rsidRPr="001E160C">
        <w:rPr>
          <w:rFonts w:cstheme="minorHAnsi"/>
          <w:sz w:val="24"/>
          <w:szCs w:val="24"/>
          <w:shd w:val="clear" w:color="auto" w:fill="FFFFFF"/>
        </w:rPr>
        <w:t>ла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је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одређена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фотографија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народа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ког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дата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реч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потиче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>.</w:t>
      </w:r>
      <w:r w:rsidR="00DF215F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Дану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демократске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културе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оквиру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радионице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ученике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ученици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који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има</w:t>
      </w:r>
      <w:r w:rsidR="00DF215F" w:rsidRPr="001E160C">
        <w:rPr>
          <w:rFonts w:cstheme="minorHAnsi"/>
          <w:sz w:val="24"/>
          <w:szCs w:val="24"/>
          <w:shd w:val="clear" w:color="auto" w:fill="FFFFFF"/>
        </w:rPr>
        <w:t>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високо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постигнуће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српског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језика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и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који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има</w:t>
      </w:r>
      <w:r w:rsidR="00DF215F" w:rsidRPr="001E160C">
        <w:rPr>
          <w:rFonts w:cstheme="minorHAnsi"/>
          <w:sz w:val="24"/>
          <w:szCs w:val="24"/>
          <w:shd w:val="clear" w:color="auto" w:fill="FFFFFF"/>
        </w:rPr>
        <w:t>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посебна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интересовања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за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српски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предводи</w:t>
      </w:r>
      <w:r w:rsidR="00DF215F" w:rsidRPr="001E160C">
        <w:rPr>
          <w:rFonts w:cstheme="minorHAnsi"/>
          <w:sz w:val="24"/>
          <w:szCs w:val="24"/>
          <w:shd w:val="clear" w:color="auto" w:fill="FFFFFF"/>
        </w:rPr>
        <w:t>ли</w:t>
      </w:r>
      <w:proofErr w:type="spellEnd"/>
      <w:r w:rsidR="00DF215F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су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игру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03D84" w:rsidRPr="001E160C">
        <w:rPr>
          <w:rFonts w:cstheme="minorHAnsi"/>
          <w:sz w:val="24"/>
          <w:szCs w:val="24"/>
          <w:shd w:val="clear" w:color="auto" w:fill="FFFFFF"/>
        </w:rPr>
        <w:t>у</w:t>
      </w:r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којој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учесници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  <w:shd w:val="clear" w:color="auto" w:fill="FFFFFF"/>
        </w:rPr>
        <w:t>погађали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из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ког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језика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потиче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дата</w:t>
      </w:r>
      <w:proofErr w:type="spellEnd"/>
      <w:r w:rsidR="00C23E11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  <w:shd w:val="clear" w:color="auto" w:fill="FFFFFF"/>
        </w:rPr>
        <w:t>реч</w:t>
      </w:r>
      <w:proofErr w:type="spellEnd"/>
      <w:r w:rsidR="00C23E11" w:rsidRPr="001E160C">
        <w:rPr>
          <w:iCs/>
          <w:sz w:val="24"/>
          <w:szCs w:val="24"/>
        </w:rPr>
        <w:t>)</w:t>
      </w:r>
      <w:r w:rsidR="00DF215F" w:rsidRPr="001E160C">
        <w:rPr>
          <w:iCs/>
          <w:sz w:val="24"/>
          <w:szCs w:val="24"/>
        </w:rPr>
        <w:t>.</w:t>
      </w:r>
    </w:p>
    <w:p w14:paraId="4807311B" w14:textId="77777777" w:rsidR="003E3D3F" w:rsidRPr="001E160C" w:rsidRDefault="00A150FC" w:rsidP="004F19F7">
      <w:pPr>
        <w:jc w:val="both"/>
        <w:rPr>
          <w:rFonts w:cstheme="minorHAnsi"/>
          <w:iCs/>
          <w:sz w:val="24"/>
          <w:szCs w:val="24"/>
        </w:rPr>
      </w:pPr>
      <w:proofErr w:type="spellStart"/>
      <w:r w:rsidRPr="001E160C">
        <w:rPr>
          <w:iCs/>
          <w:sz w:val="24"/>
          <w:szCs w:val="24"/>
        </w:rPr>
        <w:t>Развијање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вештине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ученика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за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решавање</w:t>
      </w:r>
      <w:proofErr w:type="spellEnd"/>
      <w:r w:rsidRPr="001E160C">
        <w:rPr>
          <w:iCs/>
          <w:sz w:val="24"/>
          <w:szCs w:val="24"/>
        </w:rPr>
        <w:t xml:space="preserve"> </w:t>
      </w:r>
      <w:proofErr w:type="spellStart"/>
      <w:r w:rsidRPr="001E160C">
        <w:rPr>
          <w:iCs/>
          <w:sz w:val="24"/>
          <w:szCs w:val="24"/>
        </w:rPr>
        <w:t>сукоба</w:t>
      </w:r>
      <w:proofErr w:type="spellEnd"/>
      <w:r w:rsidR="00C23E11" w:rsidRPr="001E160C">
        <w:rPr>
          <w:iCs/>
          <w:sz w:val="24"/>
          <w:szCs w:val="24"/>
        </w:rPr>
        <w:t xml:space="preserve"> (</w:t>
      </w:r>
      <w:proofErr w:type="spellStart"/>
      <w:r w:rsidR="00DF215F" w:rsidRPr="001E160C">
        <w:rPr>
          <w:sz w:val="24"/>
          <w:szCs w:val="24"/>
        </w:rPr>
        <w:t>к</w:t>
      </w:r>
      <w:r w:rsidR="00B03D84" w:rsidRPr="001E160C">
        <w:rPr>
          <w:sz w:val="24"/>
          <w:szCs w:val="24"/>
        </w:rPr>
        <w:t>утија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поверења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Вршњачког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тима</w:t>
      </w:r>
      <w:proofErr w:type="spellEnd"/>
      <w:r w:rsidR="00C23E11" w:rsidRPr="001E160C">
        <w:rPr>
          <w:sz w:val="24"/>
          <w:szCs w:val="24"/>
        </w:rPr>
        <w:t xml:space="preserve"> - </w:t>
      </w:r>
      <w:r w:rsidR="00DF215F" w:rsidRPr="001E160C">
        <w:rPr>
          <w:rFonts w:cstheme="minorHAnsi"/>
          <w:sz w:val="24"/>
          <w:szCs w:val="24"/>
        </w:rPr>
        <w:t>у</w:t>
      </w:r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кутију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</w:rPr>
        <w:t>су</w:t>
      </w:r>
      <w:proofErr w:type="spellEnd"/>
      <w:r w:rsidR="00DF215F" w:rsidRPr="001E160C">
        <w:rPr>
          <w:rFonts w:cstheme="minorHAnsi"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</w:rPr>
        <w:t>могли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ученици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убацити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цедуљицу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описом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њиховог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проблема</w:t>
      </w:r>
      <w:proofErr w:type="spellEnd"/>
      <w:r w:rsidR="00C23E11" w:rsidRPr="001E160C">
        <w:rPr>
          <w:rFonts w:cstheme="minorHAnsi"/>
          <w:sz w:val="24"/>
          <w:szCs w:val="24"/>
        </w:rPr>
        <w:t>, (</w:t>
      </w:r>
      <w:proofErr w:type="spellStart"/>
      <w:r w:rsidR="00B03D84" w:rsidRPr="001E160C">
        <w:rPr>
          <w:rFonts w:cstheme="minorHAnsi"/>
          <w:sz w:val="24"/>
          <w:szCs w:val="24"/>
        </w:rPr>
        <w:t>нпр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. </w:t>
      </w:r>
      <w:proofErr w:type="spellStart"/>
      <w:r w:rsidR="00B03D84" w:rsidRPr="001E160C">
        <w:rPr>
          <w:rFonts w:cstheme="minorHAnsi"/>
          <w:sz w:val="24"/>
          <w:szCs w:val="24"/>
        </w:rPr>
        <w:t>ако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имају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неки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сукоб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неким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учеником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коју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не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умеју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сами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да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реше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) </w:t>
      </w:r>
      <w:r w:rsidR="00B03D84" w:rsidRPr="001E160C">
        <w:rPr>
          <w:rFonts w:cstheme="minorHAnsi"/>
          <w:sz w:val="24"/>
          <w:szCs w:val="24"/>
        </w:rPr>
        <w:t>и</w:t>
      </w:r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шифру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коју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знају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само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они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. </w:t>
      </w:r>
      <w:proofErr w:type="spellStart"/>
      <w:r w:rsidR="00B03D84" w:rsidRPr="001E160C">
        <w:rPr>
          <w:rFonts w:cstheme="minorHAnsi"/>
          <w:sz w:val="24"/>
          <w:szCs w:val="24"/>
        </w:rPr>
        <w:t>Одговор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</w:rPr>
        <w:t>су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</w:rPr>
        <w:t>осмислил</w:t>
      </w:r>
      <w:r w:rsidR="00B03D84" w:rsidRPr="001E160C">
        <w:rPr>
          <w:rFonts w:cstheme="minorHAnsi"/>
          <w:sz w:val="24"/>
          <w:szCs w:val="24"/>
        </w:rPr>
        <w:t>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чланови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Вршњачког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тима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r w:rsidR="00B03D84" w:rsidRPr="001E160C">
        <w:rPr>
          <w:rFonts w:cstheme="minorHAnsi"/>
          <w:sz w:val="24"/>
          <w:szCs w:val="24"/>
        </w:rPr>
        <w:t>и</w:t>
      </w:r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након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супервизије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психолога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школе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, </w:t>
      </w:r>
      <w:proofErr w:type="spellStart"/>
      <w:r w:rsidR="00B03D84" w:rsidRPr="001E160C">
        <w:rPr>
          <w:rFonts w:cstheme="minorHAnsi"/>
          <w:sz w:val="24"/>
          <w:szCs w:val="24"/>
        </w:rPr>
        <w:t>са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шифром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DF215F" w:rsidRPr="001E160C">
        <w:rPr>
          <w:rFonts w:cstheme="minorHAnsi"/>
          <w:sz w:val="24"/>
          <w:szCs w:val="24"/>
        </w:rPr>
        <w:t>поставили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на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огласну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таблу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поред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03D84" w:rsidRPr="001E160C">
        <w:rPr>
          <w:rFonts w:cstheme="minorHAnsi"/>
          <w:sz w:val="24"/>
          <w:szCs w:val="24"/>
        </w:rPr>
        <w:t>кутије</w:t>
      </w:r>
      <w:proofErr w:type="spellEnd"/>
      <w:r w:rsidR="00C23E11" w:rsidRPr="001E160C">
        <w:rPr>
          <w:rFonts w:cstheme="minorHAnsi"/>
          <w:sz w:val="24"/>
          <w:szCs w:val="24"/>
        </w:rPr>
        <w:t xml:space="preserve">; </w:t>
      </w:r>
      <w:proofErr w:type="spellStart"/>
      <w:r w:rsidR="00DF215F" w:rsidRPr="001E160C">
        <w:rPr>
          <w:sz w:val="24"/>
          <w:szCs w:val="24"/>
        </w:rPr>
        <w:t>и</w:t>
      </w:r>
      <w:r w:rsidR="00B03D84" w:rsidRPr="001E160C">
        <w:rPr>
          <w:sz w:val="24"/>
          <w:szCs w:val="24"/>
        </w:rPr>
        <w:t>збор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најтолерантнијег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ученика</w:t>
      </w:r>
      <w:proofErr w:type="spellEnd"/>
      <w:r w:rsidR="00C23E11" w:rsidRPr="001E160C">
        <w:rPr>
          <w:sz w:val="24"/>
          <w:szCs w:val="24"/>
        </w:rPr>
        <w:t xml:space="preserve"> –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сваком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одељењу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виших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разреда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ученици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су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sz w:val="24"/>
          <w:szCs w:val="24"/>
        </w:rPr>
        <w:t>гласали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анонимној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анкети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о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томе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ко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је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најтолерантнији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ученик</w:t>
      </w:r>
      <w:proofErr w:type="spellEnd"/>
      <w:r w:rsidR="00C23E11" w:rsidRPr="001E160C">
        <w:rPr>
          <w:sz w:val="24"/>
          <w:szCs w:val="24"/>
        </w:rPr>
        <w:t xml:space="preserve"> </w:t>
      </w:r>
      <w:r w:rsidR="00B03D84" w:rsidRPr="001E160C">
        <w:rPr>
          <w:sz w:val="24"/>
          <w:szCs w:val="24"/>
        </w:rPr>
        <w:t>у</w:t>
      </w:r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њиховом</w:t>
      </w:r>
      <w:proofErr w:type="spellEnd"/>
      <w:r w:rsidR="00C23E11" w:rsidRPr="001E160C">
        <w:rPr>
          <w:sz w:val="24"/>
          <w:szCs w:val="24"/>
        </w:rPr>
        <w:t xml:space="preserve"> </w:t>
      </w:r>
      <w:proofErr w:type="spellStart"/>
      <w:r w:rsidR="00B03D84" w:rsidRPr="001E160C">
        <w:rPr>
          <w:sz w:val="24"/>
          <w:szCs w:val="24"/>
        </w:rPr>
        <w:t>одељењу</w:t>
      </w:r>
      <w:proofErr w:type="spellEnd"/>
      <w:r w:rsidR="00C23E11" w:rsidRPr="001E160C">
        <w:rPr>
          <w:sz w:val="24"/>
          <w:szCs w:val="24"/>
        </w:rPr>
        <w:t>;</w:t>
      </w:r>
      <w:r w:rsidR="00B03D84" w:rsidRPr="001E160C">
        <w:rPr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с</w:t>
      </w:r>
      <w:r w:rsidR="00B03D84" w:rsidRPr="001E160C">
        <w:rPr>
          <w:bCs/>
          <w:sz w:val="24"/>
          <w:szCs w:val="24"/>
        </w:rPr>
        <w:t>арадња</w:t>
      </w:r>
      <w:proofErr w:type="spellEnd"/>
      <w:r w:rsidR="00B03D84" w:rsidRPr="001E160C">
        <w:rPr>
          <w:bCs/>
          <w:sz w:val="24"/>
          <w:szCs w:val="24"/>
        </w:rPr>
        <w:t xml:space="preserve"> и </w:t>
      </w:r>
      <w:proofErr w:type="spellStart"/>
      <w:r w:rsidR="00B03D84" w:rsidRPr="001E160C">
        <w:rPr>
          <w:bCs/>
          <w:sz w:val="24"/>
          <w:szCs w:val="24"/>
        </w:rPr>
        <w:t>заједнички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рад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са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градском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канцеларијом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омбудсмана</w:t>
      </w:r>
      <w:proofErr w:type="spellEnd"/>
      <w:r w:rsidR="00B03D84" w:rsidRPr="001E160C">
        <w:rPr>
          <w:bCs/>
          <w:sz w:val="24"/>
          <w:szCs w:val="24"/>
        </w:rPr>
        <w:t xml:space="preserve"> –</w:t>
      </w:r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најчешће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кршена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људска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права</w:t>
      </w:r>
      <w:proofErr w:type="spellEnd"/>
      <w:r w:rsidR="00DF215F" w:rsidRPr="001E160C">
        <w:rPr>
          <w:bCs/>
          <w:sz w:val="24"/>
          <w:szCs w:val="24"/>
        </w:rPr>
        <w:t xml:space="preserve">, </w:t>
      </w:r>
      <w:proofErr w:type="spellStart"/>
      <w:r w:rsidR="00DF215F" w:rsidRPr="001E160C">
        <w:rPr>
          <w:bCs/>
          <w:sz w:val="24"/>
          <w:szCs w:val="24"/>
        </w:rPr>
        <w:t>о</w:t>
      </w:r>
      <w:r w:rsidR="00B03D84" w:rsidRPr="001E160C">
        <w:rPr>
          <w:bCs/>
          <w:sz w:val="24"/>
          <w:szCs w:val="24"/>
        </w:rPr>
        <w:t>државање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едукативног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предавања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за</w:t>
      </w:r>
      <w:proofErr w:type="spellEnd"/>
      <w:r w:rsidR="00B03D84" w:rsidRPr="001E160C">
        <w:rPr>
          <w:bCs/>
          <w:sz w:val="24"/>
          <w:szCs w:val="24"/>
        </w:rPr>
        <w:t xml:space="preserve"> </w:t>
      </w:r>
      <w:proofErr w:type="spellStart"/>
      <w:r w:rsidR="00B03D84" w:rsidRPr="001E160C">
        <w:rPr>
          <w:bCs/>
          <w:sz w:val="24"/>
          <w:szCs w:val="24"/>
        </w:rPr>
        <w:t>ученике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на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ту</w:t>
      </w:r>
      <w:proofErr w:type="spellEnd"/>
      <w:r w:rsidR="00DF215F" w:rsidRPr="001E160C">
        <w:rPr>
          <w:bCs/>
          <w:sz w:val="24"/>
          <w:szCs w:val="24"/>
        </w:rPr>
        <w:t xml:space="preserve"> </w:t>
      </w:r>
      <w:proofErr w:type="spellStart"/>
      <w:r w:rsidR="00DF215F" w:rsidRPr="001E160C">
        <w:rPr>
          <w:bCs/>
          <w:sz w:val="24"/>
          <w:szCs w:val="24"/>
        </w:rPr>
        <w:t>тему</w:t>
      </w:r>
      <w:proofErr w:type="spellEnd"/>
      <w:r w:rsidR="00DF215F" w:rsidRPr="001E160C">
        <w:rPr>
          <w:bCs/>
          <w:sz w:val="24"/>
          <w:szCs w:val="24"/>
        </w:rPr>
        <w:t>).</w:t>
      </w:r>
      <w:r w:rsidR="00B94074" w:rsidRPr="001E160C">
        <w:rPr>
          <w:bCs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Кроз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овај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пројекат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су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подстицани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кључне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компетенције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за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целоживотно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учење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као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што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</w:rPr>
        <w:t>су</w:t>
      </w:r>
      <w:proofErr w:type="spellEnd"/>
      <w:r w:rsidR="00B94074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комуникација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матерњем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језику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комуникација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страном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језику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друштвене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грађанске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компетенције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културолошка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освешћеност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B94074" w:rsidRPr="001E160C">
        <w:rPr>
          <w:rFonts w:cstheme="minorHAnsi"/>
          <w:sz w:val="24"/>
          <w:szCs w:val="24"/>
          <w:shd w:val="clear" w:color="auto" w:fill="FFFFFF"/>
        </w:rPr>
        <w:t>изражавање</w:t>
      </w:r>
      <w:proofErr w:type="spellEnd"/>
      <w:r w:rsidR="00B94074" w:rsidRPr="001E160C">
        <w:rPr>
          <w:rFonts w:cstheme="minorHAnsi"/>
          <w:sz w:val="24"/>
          <w:szCs w:val="24"/>
          <w:shd w:val="clear" w:color="auto" w:fill="FFFFFF"/>
        </w:rPr>
        <w:t>.</w:t>
      </w:r>
    </w:p>
    <w:p w14:paraId="56F3BA70" w14:textId="77777777" w:rsidR="00C62640" w:rsidRPr="001E160C" w:rsidRDefault="00C62640" w:rsidP="00C62640">
      <w:pPr>
        <w:spacing w:after="0"/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Сумирајући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податке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можемо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установи</w:t>
      </w:r>
      <w:r w:rsidR="00B94074" w:rsidRPr="001E160C">
        <w:rPr>
          <w:sz w:val="24"/>
          <w:szCs w:val="24"/>
        </w:rPr>
        <w:t>ти</w:t>
      </w:r>
      <w:proofErr w:type="spellEnd"/>
      <w:r w:rsidR="00B94074" w:rsidRPr="001E160C">
        <w:rPr>
          <w:sz w:val="24"/>
          <w:szCs w:val="24"/>
        </w:rPr>
        <w:t xml:space="preserve"> </w:t>
      </w:r>
      <w:proofErr w:type="spellStart"/>
      <w:r w:rsidR="00B94074" w:rsidRPr="001E160C">
        <w:rPr>
          <w:sz w:val="24"/>
          <w:szCs w:val="24"/>
        </w:rPr>
        <w:t>да</w:t>
      </w:r>
      <w:proofErr w:type="spellEnd"/>
      <w:r w:rsidR="00B94074" w:rsidRPr="001E160C">
        <w:rPr>
          <w:sz w:val="24"/>
          <w:szCs w:val="24"/>
        </w:rPr>
        <w:t xml:space="preserve"> </w:t>
      </w:r>
      <w:proofErr w:type="spellStart"/>
      <w:r w:rsidR="00B94074" w:rsidRPr="001E160C">
        <w:rPr>
          <w:sz w:val="24"/>
          <w:szCs w:val="24"/>
        </w:rPr>
        <w:t>је</w:t>
      </w:r>
      <w:proofErr w:type="spellEnd"/>
      <w:r w:rsidR="00B94074" w:rsidRPr="001E160C">
        <w:rPr>
          <w:sz w:val="24"/>
          <w:szCs w:val="24"/>
        </w:rPr>
        <w:t xml:space="preserve"> </w:t>
      </w:r>
      <w:proofErr w:type="spellStart"/>
      <w:r w:rsidR="00B94074" w:rsidRPr="001E160C">
        <w:rPr>
          <w:sz w:val="24"/>
          <w:szCs w:val="24"/>
        </w:rPr>
        <w:t>овај</w:t>
      </w:r>
      <w:proofErr w:type="spellEnd"/>
      <w:r w:rsidR="00B94074" w:rsidRPr="001E160C">
        <w:rPr>
          <w:sz w:val="24"/>
          <w:szCs w:val="24"/>
        </w:rPr>
        <w:t xml:space="preserve"> </w:t>
      </w:r>
      <w:proofErr w:type="spellStart"/>
      <w:proofErr w:type="gramStart"/>
      <w:r w:rsidR="00B94074" w:rsidRPr="001E160C">
        <w:rPr>
          <w:sz w:val="24"/>
          <w:szCs w:val="24"/>
        </w:rPr>
        <w:t>показатељ</w:t>
      </w:r>
      <w:proofErr w:type="spellEnd"/>
      <w:r w:rsidR="00B94074" w:rsidRPr="001E160C">
        <w:rPr>
          <w:sz w:val="24"/>
          <w:szCs w:val="24"/>
        </w:rPr>
        <w:t xml:space="preserve">  у</w:t>
      </w:r>
      <w:proofErr w:type="gramEnd"/>
      <w:r w:rsidR="00B94074" w:rsidRPr="001E160C">
        <w:rPr>
          <w:sz w:val="24"/>
          <w:szCs w:val="24"/>
        </w:rPr>
        <w:t xml:space="preserve"> </w:t>
      </w:r>
      <w:proofErr w:type="spellStart"/>
      <w:r w:rsidR="00B94074" w:rsidRPr="001E160C">
        <w:rPr>
          <w:sz w:val="24"/>
          <w:szCs w:val="24"/>
        </w:rPr>
        <w:t>већој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присутан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процењује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r w:rsidR="00B94074" w:rsidRPr="001E160C">
        <w:rPr>
          <w:b/>
          <w:sz w:val="24"/>
          <w:szCs w:val="24"/>
        </w:rPr>
        <w:t>3</w:t>
      </w:r>
      <w:r w:rsidRPr="001E160C">
        <w:rPr>
          <w:sz w:val="24"/>
          <w:szCs w:val="24"/>
        </w:rPr>
        <w:t>.</w:t>
      </w:r>
    </w:p>
    <w:p w14:paraId="5F444E86" w14:textId="77777777" w:rsidR="00C62640" w:rsidRPr="001E160C" w:rsidRDefault="00C62640" w:rsidP="00C62640">
      <w:pPr>
        <w:spacing w:after="0"/>
        <w:jc w:val="both"/>
      </w:pPr>
    </w:p>
    <w:p w14:paraId="5A8563D6" w14:textId="77777777" w:rsidR="00C62640" w:rsidRPr="001E160C" w:rsidRDefault="00C62640" w:rsidP="00C62640">
      <w:pPr>
        <w:spacing w:after="0"/>
        <w:rPr>
          <w:sz w:val="24"/>
          <w:szCs w:val="24"/>
          <w:u w:val="single"/>
        </w:rPr>
      </w:pPr>
      <w:proofErr w:type="spellStart"/>
      <w:r w:rsidRPr="001E160C">
        <w:rPr>
          <w:sz w:val="24"/>
          <w:szCs w:val="24"/>
          <w:u w:val="single"/>
        </w:rPr>
        <w:t>Извори</w:t>
      </w:r>
      <w:proofErr w:type="spellEnd"/>
      <w:r w:rsidRPr="001E160C">
        <w:rPr>
          <w:sz w:val="24"/>
          <w:szCs w:val="24"/>
          <w:u w:val="single"/>
        </w:rPr>
        <w:t xml:space="preserve"> </w:t>
      </w:r>
      <w:proofErr w:type="spellStart"/>
      <w:r w:rsidRPr="001E160C">
        <w:rPr>
          <w:sz w:val="24"/>
          <w:szCs w:val="24"/>
          <w:u w:val="single"/>
        </w:rPr>
        <w:t>доказа</w:t>
      </w:r>
      <w:proofErr w:type="spellEnd"/>
      <w:r w:rsidRPr="001E160C">
        <w:rPr>
          <w:sz w:val="24"/>
          <w:szCs w:val="24"/>
          <w:u w:val="single"/>
        </w:rPr>
        <w:t>:</w:t>
      </w:r>
    </w:p>
    <w:p w14:paraId="4A53FDEE" w14:textId="77777777" w:rsidR="00544E6A" w:rsidRPr="001E160C" w:rsidRDefault="00544E6A" w:rsidP="00B94074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Пројектна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документација</w:t>
      </w:r>
      <w:proofErr w:type="spellEnd"/>
    </w:p>
    <w:p w14:paraId="1341709A" w14:textId="77777777" w:rsidR="00C62640" w:rsidRPr="001E160C" w:rsidRDefault="00B94074" w:rsidP="00B94074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Извештаји</w:t>
      </w:r>
      <w:proofErr w:type="spellEnd"/>
      <w:r w:rsidRPr="001E160C">
        <w:rPr>
          <w:sz w:val="24"/>
          <w:szCs w:val="24"/>
        </w:rPr>
        <w:t xml:space="preserve"> о </w:t>
      </w:r>
      <w:proofErr w:type="spellStart"/>
      <w:r w:rsidRPr="001E160C">
        <w:rPr>
          <w:sz w:val="24"/>
          <w:szCs w:val="24"/>
        </w:rPr>
        <w:t>реализацији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</w:p>
    <w:p w14:paraId="50896EF4" w14:textId="77777777" w:rsidR="00544E6A" w:rsidRPr="001E160C" w:rsidRDefault="00544E6A" w:rsidP="00544E6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Званичан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сајт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фото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документација</w:t>
      </w:r>
      <w:proofErr w:type="spellEnd"/>
      <w:r w:rsidRPr="001E160C">
        <w:rPr>
          <w:sz w:val="24"/>
          <w:szCs w:val="24"/>
        </w:rPr>
        <w:t>)</w:t>
      </w:r>
    </w:p>
    <w:p w14:paraId="43726A85" w14:textId="77777777" w:rsidR="00544E6A" w:rsidRPr="001E160C" w:rsidRDefault="00544E6A" w:rsidP="00544E6A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Фејсбук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презентација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(</w:t>
      </w:r>
      <w:proofErr w:type="spellStart"/>
      <w:r w:rsidRPr="001E160C">
        <w:rPr>
          <w:sz w:val="24"/>
          <w:szCs w:val="24"/>
        </w:rPr>
        <w:t>фото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документација</w:t>
      </w:r>
      <w:proofErr w:type="spellEnd"/>
      <w:r w:rsidRPr="001E160C">
        <w:rPr>
          <w:sz w:val="24"/>
          <w:szCs w:val="24"/>
        </w:rPr>
        <w:t>)</w:t>
      </w:r>
    </w:p>
    <w:p w14:paraId="176D4F07" w14:textId="77777777" w:rsidR="00544E6A" w:rsidRPr="001E160C" w:rsidRDefault="00544E6A" w:rsidP="00544E6A">
      <w:pPr>
        <w:pStyle w:val="ListParagraph"/>
        <w:jc w:val="both"/>
        <w:rPr>
          <w:sz w:val="24"/>
          <w:szCs w:val="24"/>
        </w:rPr>
      </w:pPr>
    </w:p>
    <w:p w14:paraId="577D89CC" w14:textId="77777777" w:rsidR="00544E6A" w:rsidRPr="001E160C" w:rsidRDefault="00544E6A" w:rsidP="00544E6A">
      <w:pPr>
        <w:jc w:val="both"/>
        <w:rPr>
          <w:b/>
          <w:sz w:val="24"/>
          <w:szCs w:val="24"/>
        </w:rPr>
      </w:pPr>
      <w:proofErr w:type="spellStart"/>
      <w:r w:rsidRPr="001E160C">
        <w:rPr>
          <w:b/>
          <w:sz w:val="24"/>
          <w:szCs w:val="24"/>
          <w:u w:val="single"/>
        </w:rPr>
        <w:lastRenderedPageBreak/>
        <w:t>Слабости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стандарда</w:t>
      </w:r>
      <w:proofErr w:type="spellEnd"/>
      <w:r w:rsidRPr="001E160C">
        <w:rPr>
          <w:b/>
          <w:sz w:val="24"/>
          <w:szCs w:val="24"/>
          <w:u w:val="single"/>
        </w:rPr>
        <w:t>:</w:t>
      </w:r>
      <w:r w:rsidRPr="001E160C">
        <w:rPr>
          <w:b/>
          <w:sz w:val="24"/>
          <w:szCs w:val="24"/>
        </w:rPr>
        <w:t xml:space="preserve"> </w:t>
      </w:r>
    </w:p>
    <w:p w14:paraId="061C312D" w14:textId="77777777" w:rsidR="00C62640" w:rsidRPr="001E160C" w:rsidRDefault="00544E6A" w:rsidP="00544E6A">
      <w:pPr>
        <w:pStyle w:val="ListParagraph"/>
        <w:numPr>
          <w:ilvl w:val="0"/>
          <w:numId w:val="17"/>
        </w:numPr>
        <w:jc w:val="both"/>
        <w:rPr>
          <w:sz w:val="28"/>
          <w:szCs w:val="28"/>
          <w:u w:val="single"/>
        </w:rPr>
      </w:pP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кроз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недовољној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предузимљивост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оријентацију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предузетништву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предузетничке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>.</w:t>
      </w:r>
    </w:p>
    <w:p w14:paraId="02974B91" w14:textId="77777777" w:rsidR="00544E6A" w:rsidRPr="001E160C" w:rsidRDefault="00544E6A" w:rsidP="00544E6A">
      <w:pPr>
        <w:pStyle w:val="ListParagraph"/>
        <w:numPr>
          <w:ilvl w:val="0"/>
          <w:numId w:val="17"/>
        </w:numPr>
        <w:jc w:val="both"/>
        <w:rPr>
          <w:sz w:val="28"/>
          <w:szCs w:val="28"/>
          <w:u w:val="single"/>
        </w:rPr>
      </w:pP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недовољној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међународну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пројекте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усмерене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кључних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целоживотно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>.</w:t>
      </w:r>
    </w:p>
    <w:p w14:paraId="013AA058" w14:textId="77777777" w:rsidR="00C62640" w:rsidRPr="001E160C" w:rsidRDefault="00C62640" w:rsidP="004F19F7">
      <w:pPr>
        <w:jc w:val="both"/>
        <w:rPr>
          <w:b/>
          <w:sz w:val="28"/>
          <w:szCs w:val="28"/>
          <w:u w:val="single"/>
        </w:rPr>
      </w:pPr>
    </w:p>
    <w:p w14:paraId="4125F8F5" w14:textId="41C8FE6E" w:rsidR="008E29FE" w:rsidRPr="001E160C" w:rsidRDefault="008E29FE" w:rsidP="004F19F7">
      <w:pPr>
        <w:jc w:val="both"/>
        <w:rPr>
          <w:b/>
          <w:sz w:val="28"/>
          <w:szCs w:val="28"/>
        </w:rPr>
      </w:pPr>
      <w:proofErr w:type="spellStart"/>
      <w:r w:rsidRPr="001E160C">
        <w:rPr>
          <w:b/>
          <w:sz w:val="28"/>
          <w:szCs w:val="28"/>
        </w:rPr>
        <w:t>Сумирајући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податке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за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обл</w:t>
      </w:r>
      <w:r w:rsidR="00C62640" w:rsidRPr="001E160C">
        <w:rPr>
          <w:b/>
          <w:sz w:val="28"/>
          <w:szCs w:val="28"/>
        </w:rPr>
        <w:t>аст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Организација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рада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школе</w:t>
      </w:r>
      <w:proofErr w:type="spellEnd"/>
      <w:r w:rsidR="00C62640" w:rsidRPr="001E160C">
        <w:rPr>
          <w:b/>
          <w:sz w:val="28"/>
          <w:szCs w:val="28"/>
        </w:rPr>
        <w:t xml:space="preserve">, </w:t>
      </w:r>
      <w:proofErr w:type="spellStart"/>
      <w:r w:rsidR="00C62640" w:rsidRPr="001E160C">
        <w:rPr>
          <w:b/>
          <w:sz w:val="28"/>
          <w:szCs w:val="28"/>
        </w:rPr>
        <w:t>управљање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људским</w:t>
      </w:r>
      <w:proofErr w:type="spellEnd"/>
      <w:r w:rsidR="00C62640" w:rsidRPr="001E160C">
        <w:rPr>
          <w:b/>
          <w:sz w:val="28"/>
          <w:szCs w:val="28"/>
        </w:rPr>
        <w:t xml:space="preserve"> и </w:t>
      </w:r>
      <w:proofErr w:type="spellStart"/>
      <w:r w:rsidR="00C62640" w:rsidRPr="001E160C">
        <w:rPr>
          <w:b/>
          <w:sz w:val="28"/>
          <w:szCs w:val="28"/>
        </w:rPr>
        <w:t>материјалним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ресурсима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од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укупно</w:t>
      </w:r>
      <w:proofErr w:type="spellEnd"/>
      <w:r w:rsidR="00C62640" w:rsidRPr="001E160C">
        <w:rPr>
          <w:b/>
          <w:sz w:val="28"/>
          <w:szCs w:val="28"/>
        </w:rPr>
        <w:t xml:space="preserve"> 27</w:t>
      </w:r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показатеља</w:t>
      </w:r>
      <w:proofErr w:type="spellEnd"/>
      <w:r w:rsidRPr="001E160C">
        <w:rPr>
          <w:b/>
          <w:sz w:val="28"/>
          <w:szCs w:val="28"/>
        </w:rPr>
        <w:t xml:space="preserve">, </w:t>
      </w:r>
      <w:r w:rsidR="00846F36" w:rsidRPr="001E160C">
        <w:rPr>
          <w:b/>
          <w:sz w:val="28"/>
          <w:szCs w:val="28"/>
          <w:lang w:val="sr-Cyrl-RS"/>
        </w:rPr>
        <w:t>21</w:t>
      </w:r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показатеља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су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процењени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да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су</w:t>
      </w:r>
      <w:proofErr w:type="spellEnd"/>
      <w:r w:rsidRPr="001E160C">
        <w:rPr>
          <w:b/>
          <w:sz w:val="28"/>
          <w:szCs w:val="28"/>
        </w:rPr>
        <w:t xml:space="preserve"> у </w:t>
      </w:r>
      <w:proofErr w:type="spellStart"/>
      <w:r w:rsidRPr="001E160C">
        <w:rPr>
          <w:b/>
          <w:sz w:val="28"/>
          <w:szCs w:val="28"/>
        </w:rPr>
        <w:t>потпуности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остварени</w:t>
      </w:r>
      <w:proofErr w:type="spellEnd"/>
      <w:r w:rsidRPr="001E160C">
        <w:rPr>
          <w:b/>
          <w:sz w:val="28"/>
          <w:szCs w:val="28"/>
        </w:rPr>
        <w:t xml:space="preserve">, </w:t>
      </w:r>
      <w:r w:rsidR="00846F36" w:rsidRPr="001E160C">
        <w:rPr>
          <w:b/>
          <w:sz w:val="28"/>
          <w:szCs w:val="28"/>
          <w:lang w:val="sr-Cyrl-RS"/>
        </w:rPr>
        <w:t>6</w:t>
      </w:r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показатеља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су</w:t>
      </w:r>
      <w:proofErr w:type="spellEnd"/>
      <w:r w:rsidRPr="001E160C">
        <w:rPr>
          <w:b/>
          <w:sz w:val="28"/>
          <w:szCs w:val="28"/>
        </w:rPr>
        <w:t xml:space="preserve"> у </w:t>
      </w:r>
      <w:proofErr w:type="spellStart"/>
      <w:r w:rsidRPr="001E160C">
        <w:rPr>
          <w:b/>
          <w:sz w:val="28"/>
          <w:szCs w:val="28"/>
        </w:rPr>
        <w:t>већој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мери</w:t>
      </w:r>
      <w:proofErr w:type="spellEnd"/>
      <w:r w:rsidRPr="001E160C">
        <w:rPr>
          <w:b/>
          <w:sz w:val="28"/>
          <w:szCs w:val="28"/>
        </w:rPr>
        <w:t xml:space="preserve"> </w:t>
      </w:r>
      <w:proofErr w:type="spellStart"/>
      <w:r w:rsidRPr="001E160C">
        <w:rPr>
          <w:b/>
          <w:sz w:val="28"/>
          <w:szCs w:val="28"/>
        </w:rPr>
        <w:t>остварени</w:t>
      </w:r>
      <w:proofErr w:type="spellEnd"/>
      <w:r w:rsidR="00846F36" w:rsidRPr="001E160C">
        <w:rPr>
          <w:b/>
          <w:sz w:val="28"/>
          <w:szCs w:val="28"/>
          <w:lang w:val="sr-Cyrl-RS"/>
        </w:rPr>
        <w:t xml:space="preserve">. </w:t>
      </w:r>
      <w:proofErr w:type="spellStart"/>
      <w:r w:rsidR="00C62640" w:rsidRPr="001E160C">
        <w:rPr>
          <w:b/>
          <w:sz w:val="28"/>
          <w:szCs w:val="28"/>
        </w:rPr>
        <w:t>Од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шест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стандарда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r w:rsidR="00846F36" w:rsidRPr="001E160C">
        <w:rPr>
          <w:b/>
          <w:sz w:val="28"/>
          <w:szCs w:val="28"/>
          <w:lang w:val="sr-Cyrl-RS"/>
        </w:rPr>
        <w:t>пет</w:t>
      </w:r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је</w:t>
      </w:r>
      <w:proofErr w:type="spellEnd"/>
      <w:r w:rsidR="000367B2" w:rsidRPr="001E160C">
        <w:rPr>
          <w:b/>
          <w:sz w:val="28"/>
          <w:szCs w:val="28"/>
        </w:rPr>
        <w:t xml:space="preserve"> у </w:t>
      </w:r>
      <w:proofErr w:type="spellStart"/>
      <w:r w:rsidR="000367B2" w:rsidRPr="001E160C">
        <w:rPr>
          <w:b/>
          <w:sz w:val="28"/>
          <w:szCs w:val="28"/>
        </w:rPr>
        <w:t>потпуности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остварен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док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r w:rsidR="00846F36" w:rsidRPr="001E160C">
        <w:rPr>
          <w:b/>
          <w:sz w:val="28"/>
          <w:szCs w:val="28"/>
          <w:lang w:val="sr-Cyrl-RS"/>
        </w:rPr>
        <w:t>један</w:t>
      </w:r>
      <w:r w:rsidR="000367B2" w:rsidRPr="001E160C">
        <w:rPr>
          <w:b/>
          <w:sz w:val="28"/>
          <w:szCs w:val="28"/>
        </w:rPr>
        <w:t xml:space="preserve"> </w:t>
      </w:r>
      <w:r w:rsidR="00846F36" w:rsidRPr="001E160C">
        <w:rPr>
          <w:b/>
          <w:sz w:val="28"/>
          <w:szCs w:val="28"/>
          <w:lang w:val="sr-Cyrl-RS"/>
        </w:rPr>
        <w:t>је</w:t>
      </w:r>
      <w:r w:rsidR="000367B2" w:rsidRPr="001E160C">
        <w:rPr>
          <w:b/>
          <w:sz w:val="28"/>
          <w:szCs w:val="28"/>
        </w:rPr>
        <w:t xml:space="preserve"> у </w:t>
      </w:r>
      <w:proofErr w:type="spellStart"/>
      <w:r w:rsidR="000367B2" w:rsidRPr="001E160C">
        <w:rPr>
          <w:b/>
          <w:sz w:val="28"/>
          <w:szCs w:val="28"/>
        </w:rPr>
        <w:t>већој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мери</w:t>
      </w:r>
      <w:proofErr w:type="spellEnd"/>
      <w:r w:rsidR="000367B2" w:rsidRPr="001E160C">
        <w:rPr>
          <w:b/>
          <w:sz w:val="28"/>
          <w:szCs w:val="28"/>
        </w:rPr>
        <w:t xml:space="preserve"> </w:t>
      </w:r>
      <w:proofErr w:type="spellStart"/>
      <w:r w:rsidR="000367B2" w:rsidRPr="001E160C">
        <w:rPr>
          <w:b/>
          <w:sz w:val="28"/>
          <w:szCs w:val="28"/>
        </w:rPr>
        <w:t>остварени</w:t>
      </w:r>
      <w:proofErr w:type="spellEnd"/>
      <w:r w:rsidR="000367B2" w:rsidRPr="001E160C">
        <w:rPr>
          <w:b/>
          <w:sz w:val="28"/>
          <w:szCs w:val="28"/>
        </w:rPr>
        <w:t xml:space="preserve">. </w:t>
      </w:r>
      <w:proofErr w:type="spellStart"/>
      <w:r w:rsidR="009D5C93" w:rsidRPr="001E160C">
        <w:rPr>
          <w:b/>
          <w:sz w:val="28"/>
          <w:szCs w:val="28"/>
        </w:rPr>
        <w:t>На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основу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тога</w:t>
      </w:r>
      <w:proofErr w:type="spellEnd"/>
      <w:r w:rsidR="00D36169" w:rsidRPr="001E160C">
        <w:rPr>
          <w:b/>
          <w:sz w:val="28"/>
          <w:szCs w:val="28"/>
        </w:rPr>
        <w:t>,</w:t>
      </w:r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оствареност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целе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обла</w:t>
      </w:r>
      <w:r w:rsidR="00035376" w:rsidRPr="001E160C">
        <w:rPr>
          <w:b/>
          <w:sz w:val="28"/>
          <w:szCs w:val="28"/>
        </w:rPr>
        <w:t>сти</w:t>
      </w:r>
      <w:proofErr w:type="spellEnd"/>
      <w:r w:rsidR="00035376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Организација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рада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школе</w:t>
      </w:r>
      <w:proofErr w:type="spellEnd"/>
      <w:r w:rsidR="00C62640" w:rsidRPr="001E160C">
        <w:rPr>
          <w:b/>
          <w:sz w:val="28"/>
          <w:szCs w:val="28"/>
        </w:rPr>
        <w:t xml:space="preserve">, </w:t>
      </w:r>
      <w:proofErr w:type="spellStart"/>
      <w:r w:rsidR="00C62640" w:rsidRPr="001E160C">
        <w:rPr>
          <w:b/>
          <w:sz w:val="28"/>
          <w:szCs w:val="28"/>
        </w:rPr>
        <w:t>управљање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људским</w:t>
      </w:r>
      <w:proofErr w:type="spellEnd"/>
      <w:r w:rsidR="00C62640" w:rsidRPr="001E160C">
        <w:rPr>
          <w:b/>
          <w:sz w:val="28"/>
          <w:szCs w:val="28"/>
        </w:rPr>
        <w:t xml:space="preserve"> и </w:t>
      </w:r>
      <w:proofErr w:type="spellStart"/>
      <w:r w:rsidR="00C62640" w:rsidRPr="001E160C">
        <w:rPr>
          <w:b/>
          <w:sz w:val="28"/>
          <w:szCs w:val="28"/>
        </w:rPr>
        <w:t>материјалним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C62640" w:rsidRPr="001E160C">
        <w:rPr>
          <w:b/>
          <w:sz w:val="28"/>
          <w:szCs w:val="28"/>
        </w:rPr>
        <w:t>ресурсима</w:t>
      </w:r>
      <w:proofErr w:type="spellEnd"/>
      <w:r w:rsidR="00C62640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можемо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проценити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да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proofErr w:type="spellStart"/>
      <w:r w:rsidR="009D5C93" w:rsidRPr="001E160C">
        <w:rPr>
          <w:b/>
          <w:sz w:val="28"/>
          <w:szCs w:val="28"/>
        </w:rPr>
        <w:t>је</w:t>
      </w:r>
      <w:proofErr w:type="spellEnd"/>
      <w:r w:rsidR="009D5C93" w:rsidRPr="001E160C">
        <w:rPr>
          <w:b/>
          <w:sz w:val="28"/>
          <w:szCs w:val="28"/>
        </w:rPr>
        <w:t xml:space="preserve"> </w:t>
      </w:r>
      <w:r w:rsidR="00215B61" w:rsidRPr="001E160C">
        <w:rPr>
          <w:b/>
          <w:sz w:val="28"/>
          <w:szCs w:val="28"/>
        </w:rPr>
        <w:t xml:space="preserve">у </w:t>
      </w:r>
      <w:r w:rsidR="00846F36" w:rsidRPr="001E160C">
        <w:rPr>
          <w:b/>
          <w:sz w:val="28"/>
          <w:szCs w:val="28"/>
          <w:lang w:val="sr-Cyrl-RS"/>
        </w:rPr>
        <w:t xml:space="preserve">потпуности </w:t>
      </w:r>
      <w:proofErr w:type="spellStart"/>
      <w:r w:rsidR="000367B2" w:rsidRPr="001E160C">
        <w:rPr>
          <w:b/>
          <w:sz w:val="28"/>
          <w:szCs w:val="28"/>
        </w:rPr>
        <w:t>остварен</w:t>
      </w:r>
      <w:proofErr w:type="spellEnd"/>
      <w:r w:rsidR="000367B2" w:rsidRPr="001E160C">
        <w:rPr>
          <w:b/>
          <w:sz w:val="28"/>
          <w:szCs w:val="28"/>
        </w:rPr>
        <w:t xml:space="preserve"> – </w:t>
      </w:r>
      <w:r w:rsidR="00846F36" w:rsidRPr="001E160C">
        <w:rPr>
          <w:b/>
          <w:sz w:val="28"/>
          <w:szCs w:val="28"/>
          <w:lang w:val="sr-Cyrl-RS"/>
        </w:rPr>
        <w:t>4</w:t>
      </w:r>
      <w:r w:rsidR="009D5C93" w:rsidRPr="001E160C">
        <w:rPr>
          <w:b/>
          <w:sz w:val="28"/>
          <w:szCs w:val="28"/>
        </w:rPr>
        <w:t>.</w:t>
      </w:r>
    </w:p>
    <w:p w14:paraId="68CCA730" w14:textId="77777777" w:rsidR="009906F1" w:rsidRPr="001E160C" w:rsidRDefault="009906F1" w:rsidP="004F19F7">
      <w:pPr>
        <w:jc w:val="both"/>
      </w:pPr>
    </w:p>
    <w:p w14:paraId="0E36C185" w14:textId="77777777" w:rsidR="00FA6223" w:rsidRPr="001E160C" w:rsidRDefault="00FA6223" w:rsidP="004F19F7">
      <w:pPr>
        <w:jc w:val="both"/>
      </w:pPr>
    </w:p>
    <w:p w14:paraId="65AAC010" w14:textId="77777777" w:rsidR="00035376" w:rsidRPr="001E160C" w:rsidRDefault="00035376" w:rsidP="004F19F7">
      <w:pPr>
        <w:jc w:val="both"/>
        <w:rPr>
          <w:bCs/>
        </w:rPr>
      </w:pPr>
    </w:p>
    <w:p w14:paraId="62972138" w14:textId="77777777" w:rsidR="00300CA3" w:rsidRPr="001E160C" w:rsidRDefault="00035376" w:rsidP="004F19F7">
      <w:pPr>
        <w:jc w:val="both"/>
        <w:rPr>
          <w:b/>
          <w:bCs/>
          <w:sz w:val="28"/>
          <w:szCs w:val="28"/>
        </w:rPr>
      </w:pPr>
      <w:r w:rsidRPr="001E160C">
        <w:rPr>
          <w:b/>
          <w:bCs/>
          <w:sz w:val="28"/>
          <w:szCs w:val="28"/>
        </w:rPr>
        <w:t>5</w:t>
      </w:r>
      <w:r w:rsidR="00A52DA3" w:rsidRPr="001E160C">
        <w:rPr>
          <w:b/>
          <w:bCs/>
          <w:sz w:val="28"/>
          <w:szCs w:val="28"/>
        </w:rPr>
        <w:t xml:space="preserve">. </w:t>
      </w:r>
      <w:r w:rsidR="00614B52" w:rsidRPr="001E160C">
        <w:rPr>
          <w:b/>
          <w:bCs/>
          <w:sz w:val="28"/>
          <w:szCs w:val="28"/>
        </w:rPr>
        <w:t>ПРЕДЛОГ МЕРА ЗА УНАПРЕЂИВАЊЕ КВАЛИТЕТА</w:t>
      </w:r>
      <w:r w:rsidR="00F02D1E" w:rsidRPr="001E160C">
        <w:rPr>
          <w:b/>
          <w:bCs/>
          <w:sz w:val="28"/>
          <w:szCs w:val="28"/>
        </w:rPr>
        <w:t xml:space="preserve"> </w:t>
      </w:r>
      <w:r w:rsidR="00614B52" w:rsidRPr="001E160C">
        <w:rPr>
          <w:b/>
          <w:bCs/>
          <w:sz w:val="28"/>
          <w:szCs w:val="28"/>
        </w:rPr>
        <w:t xml:space="preserve">РАДА УСТАНОВЕ И НАЧИН ПРАЋЕЊА ОСТВАРИВАЊА ПРЕДЛОЖЕНИХ МЕРА </w:t>
      </w:r>
    </w:p>
    <w:p w14:paraId="5AE24167" w14:textId="77777777" w:rsidR="00A52DA3" w:rsidRPr="001E160C" w:rsidRDefault="002503A1" w:rsidP="004F19F7">
      <w:pPr>
        <w:jc w:val="both"/>
        <w:rPr>
          <w:bCs/>
          <w:sz w:val="24"/>
          <w:szCs w:val="24"/>
        </w:rPr>
      </w:pPr>
      <w:r w:rsidRPr="001E160C">
        <w:rPr>
          <w:bCs/>
          <w:sz w:val="24"/>
          <w:szCs w:val="24"/>
        </w:rPr>
        <w:t xml:space="preserve">           </w:t>
      </w:r>
      <w:proofErr w:type="spellStart"/>
      <w:r w:rsidR="001237A8" w:rsidRPr="001E160C">
        <w:rPr>
          <w:bCs/>
          <w:sz w:val="24"/>
          <w:szCs w:val="24"/>
        </w:rPr>
        <w:t>Тим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за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самовредновање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352E3E" w:rsidRPr="001E160C">
        <w:rPr>
          <w:bCs/>
          <w:sz w:val="24"/>
          <w:szCs w:val="24"/>
        </w:rPr>
        <w:t>је</w:t>
      </w:r>
      <w:proofErr w:type="spellEnd"/>
      <w:r w:rsidR="00352E3E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на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основу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извршене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процене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остварености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стандарда</w:t>
      </w:r>
      <w:proofErr w:type="spellEnd"/>
      <w:r w:rsidR="00EE43AE" w:rsidRPr="001E160C">
        <w:rPr>
          <w:bCs/>
          <w:sz w:val="24"/>
          <w:szCs w:val="24"/>
        </w:rPr>
        <w:t xml:space="preserve"> и </w:t>
      </w:r>
      <w:proofErr w:type="spellStart"/>
      <w:r w:rsidR="00EE43AE" w:rsidRPr="001E160C">
        <w:rPr>
          <w:bCs/>
          <w:sz w:val="24"/>
          <w:szCs w:val="24"/>
        </w:rPr>
        <w:t>пока</w:t>
      </w:r>
      <w:r w:rsidR="004D4120" w:rsidRPr="001E160C">
        <w:rPr>
          <w:bCs/>
          <w:sz w:val="24"/>
          <w:szCs w:val="24"/>
        </w:rPr>
        <w:t>з</w:t>
      </w:r>
      <w:r w:rsidR="00352E3E" w:rsidRPr="001E160C">
        <w:rPr>
          <w:bCs/>
          <w:sz w:val="24"/>
          <w:szCs w:val="24"/>
        </w:rPr>
        <w:t>атеља</w:t>
      </w:r>
      <w:proofErr w:type="spellEnd"/>
      <w:r w:rsidR="00352E3E" w:rsidRPr="001E160C">
        <w:rPr>
          <w:bCs/>
          <w:sz w:val="24"/>
          <w:szCs w:val="24"/>
        </w:rPr>
        <w:t xml:space="preserve"> </w:t>
      </w:r>
      <w:proofErr w:type="spellStart"/>
      <w:r w:rsidR="00352E3E" w:rsidRPr="001E160C">
        <w:rPr>
          <w:bCs/>
          <w:sz w:val="24"/>
          <w:szCs w:val="24"/>
        </w:rPr>
        <w:t>квалитета</w:t>
      </w:r>
      <w:proofErr w:type="spellEnd"/>
      <w:r w:rsidR="00352E3E" w:rsidRPr="001E160C">
        <w:rPr>
          <w:bCs/>
          <w:sz w:val="24"/>
          <w:szCs w:val="24"/>
        </w:rPr>
        <w:t xml:space="preserve"> </w:t>
      </w:r>
      <w:proofErr w:type="spellStart"/>
      <w:r w:rsidR="00352E3E" w:rsidRPr="001E160C">
        <w:rPr>
          <w:bCs/>
          <w:sz w:val="24"/>
          <w:szCs w:val="24"/>
        </w:rPr>
        <w:t>рада</w:t>
      </w:r>
      <w:proofErr w:type="spellEnd"/>
      <w:r w:rsidR="00352E3E" w:rsidRPr="001E160C">
        <w:rPr>
          <w:bCs/>
          <w:sz w:val="24"/>
          <w:szCs w:val="24"/>
        </w:rPr>
        <w:t xml:space="preserve"> </w:t>
      </w:r>
      <w:proofErr w:type="spellStart"/>
      <w:r w:rsidR="00352E3E" w:rsidRPr="001E160C">
        <w:rPr>
          <w:bCs/>
          <w:sz w:val="24"/>
          <w:szCs w:val="24"/>
        </w:rPr>
        <w:t>установе</w:t>
      </w:r>
      <w:proofErr w:type="spellEnd"/>
      <w:r w:rsidR="004D4120" w:rsidRPr="001E160C">
        <w:rPr>
          <w:bCs/>
          <w:sz w:val="24"/>
          <w:szCs w:val="24"/>
        </w:rPr>
        <w:t xml:space="preserve"> </w:t>
      </w:r>
      <w:proofErr w:type="spellStart"/>
      <w:r w:rsidR="004D4120" w:rsidRPr="001E160C">
        <w:rPr>
          <w:bCs/>
          <w:sz w:val="24"/>
          <w:szCs w:val="24"/>
        </w:rPr>
        <w:t>издвојила</w:t>
      </w:r>
      <w:proofErr w:type="spellEnd"/>
      <w:r w:rsidR="001237A8" w:rsidRPr="001E160C">
        <w:rPr>
          <w:bCs/>
          <w:sz w:val="24"/>
          <w:szCs w:val="24"/>
        </w:rPr>
        <w:t xml:space="preserve"> </w:t>
      </w:r>
      <w:proofErr w:type="spellStart"/>
      <w:r w:rsidR="001237A8" w:rsidRPr="001E160C">
        <w:rPr>
          <w:bCs/>
          <w:sz w:val="24"/>
          <w:szCs w:val="24"/>
        </w:rPr>
        <w:t>показатеље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који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су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процењени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да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су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слабије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proofErr w:type="spellStart"/>
      <w:r w:rsidR="006C6C14" w:rsidRPr="001E160C">
        <w:rPr>
          <w:bCs/>
          <w:sz w:val="24"/>
          <w:szCs w:val="24"/>
        </w:rPr>
        <w:t>остварени</w:t>
      </w:r>
      <w:proofErr w:type="spellEnd"/>
      <w:r w:rsidR="006C6C14" w:rsidRPr="001E160C">
        <w:rPr>
          <w:bCs/>
          <w:sz w:val="24"/>
          <w:szCs w:val="24"/>
        </w:rPr>
        <w:t xml:space="preserve"> </w:t>
      </w:r>
      <w:r w:rsidR="00EE43AE" w:rsidRPr="001E160C">
        <w:rPr>
          <w:bCs/>
          <w:sz w:val="24"/>
          <w:szCs w:val="24"/>
        </w:rPr>
        <w:t xml:space="preserve">и </w:t>
      </w:r>
      <w:proofErr w:type="spellStart"/>
      <w:r w:rsidR="00EE43AE" w:rsidRPr="001E160C">
        <w:rPr>
          <w:bCs/>
          <w:sz w:val="24"/>
          <w:szCs w:val="24"/>
        </w:rPr>
        <w:t>за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њих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352E3E" w:rsidRPr="001E160C">
        <w:rPr>
          <w:bCs/>
          <w:sz w:val="24"/>
          <w:szCs w:val="24"/>
        </w:rPr>
        <w:t>је</w:t>
      </w:r>
      <w:proofErr w:type="spellEnd"/>
      <w:r w:rsidR="00352E3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предложила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мере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за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унапређивање</w:t>
      </w:r>
      <w:proofErr w:type="spellEnd"/>
      <w:r w:rsidR="00EE43AE" w:rsidRPr="001E160C">
        <w:rPr>
          <w:bCs/>
          <w:sz w:val="24"/>
          <w:szCs w:val="24"/>
        </w:rPr>
        <w:t xml:space="preserve"> </w:t>
      </w:r>
      <w:proofErr w:type="spellStart"/>
      <w:r w:rsidR="00EE43AE" w:rsidRPr="001E160C">
        <w:rPr>
          <w:bCs/>
          <w:sz w:val="24"/>
          <w:szCs w:val="24"/>
        </w:rPr>
        <w:t>квалитета</w:t>
      </w:r>
      <w:proofErr w:type="spellEnd"/>
      <w:r w:rsidR="00EE43AE" w:rsidRPr="001E160C">
        <w:rPr>
          <w:bCs/>
          <w:sz w:val="24"/>
          <w:szCs w:val="24"/>
        </w:rPr>
        <w:t>.</w:t>
      </w:r>
    </w:p>
    <w:p w14:paraId="34F3E103" w14:textId="77777777" w:rsidR="0002416F" w:rsidRPr="001E160C" w:rsidRDefault="00EE43AE" w:rsidP="0002416F">
      <w:pPr>
        <w:jc w:val="both"/>
        <w:rPr>
          <w:b/>
          <w:sz w:val="28"/>
          <w:szCs w:val="28"/>
          <w:u w:val="single"/>
        </w:rPr>
      </w:pPr>
      <w:proofErr w:type="spellStart"/>
      <w:r w:rsidRPr="001E160C">
        <w:rPr>
          <w:b/>
          <w:sz w:val="28"/>
          <w:szCs w:val="28"/>
          <w:u w:val="single"/>
        </w:rPr>
        <w:t>Слабост</w:t>
      </w:r>
      <w:r w:rsidR="0023334E" w:rsidRPr="001E160C">
        <w:rPr>
          <w:b/>
          <w:sz w:val="28"/>
          <w:szCs w:val="28"/>
          <w:u w:val="single"/>
        </w:rPr>
        <w:t>и</w:t>
      </w:r>
      <w:proofErr w:type="spellEnd"/>
      <w:r w:rsidR="00327CC5" w:rsidRPr="001E160C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327CC5" w:rsidRPr="001E160C">
        <w:rPr>
          <w:b/>
          <w:sz w:val="28"/>
          <w:szCs w:val="28"/>
          <w:u w:val="single"/>
        </w:rPr>
        <w:t>стандарда</w:t>
      </w:r>
      <w:proofErr w:type="spellEnd"/>
      <w:r w:rsidR="00352E3E" w:rsidRPr="001E160C">
        <w:rPr>
          <w:b/>
          <w:sz w:val="28"/>
          <w:szCs w:val="28"/>
          <w:u w:val="single"/>
        </w:rPr>
        <w:t xml:space="preserve"> </w:t>
      </w:r>
      <w:r w:rsidRPr="001E160C">
        <w:rPr>
          <w:b/>
          <w:sz w:val="28"/>
          <w:szCs w:val="28"/>
          <w:u w:val="single"/>
        </w:rPr>
        <w:t>:</w:t>
      </w:r>
      <w:proofErr w:type="gramEnd"/>
    </w:p>
    <w:p w14:paraId="0B0C0CB4" w14:textId="4C661429" w:rsidR="001C7B79" w:rsidRPr="001E160C" w:rsidRDefault="0002416F" w:rsidP="0002416F">
      <w:pPr>
        <w:jc w:val="both"/>
        <w:rPr>
          <w:b/>
          <w:sz w:val="28"/>
          <w:szCs w:val="28"/>
          <w:u w:val="single"/>
        </w:rPr>
      </w:pPr>
      <w:r w:rsidRPr="001E160C">
        <w:rPr>
          <w:sz w:val="24"/>
          <w:szCs w:val="24"/>
        </w:rPr>
        <w:t>6.</w:t>
      </w:r>
      <w:r w:rsidR="00A145E6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4.</w:t>
      </w:r>
      <w:r w:rsidR="00A145E6" w:rsidRPr="001E160C">
        <w:rPr>
          <w:sz w:val="24"/>
          <w:szCs w:val="24"/>
          <w:lang w:val="sr-Cyrl-RS"/>
        </w:rPr>
        <w:t xml:space="preserve"> </w:t>
      </w:r>
      <w:r w:rsidRPr="001E160C">
        <w:rPr>
          <w:sz w:val="24"/>
          <w:szCs w:val="24"/>
        </w:rPr>
        <w:t>2.</w:t>
      </w:r>
      <w:r w:rsidRPr="001E160C">
        <w:rPr>
          <w:sz w:val="28"/>
          <w:szCs w:val="28"/>
        </w:rPr>
        <w:t xml:space="preserve"> </w:t>
      </w:r>
      <w:proofErr w:type="spellStart"/>
      <w:r w:rsidR="001C7B79" w:rsidRPr="001E160C">
        <w:rPr>
          <w:sz w:val="24"/>
          <w:szCs w:val="24"/>
        </w:rPr>
        <w:t>Запослени</w:t>
      </w:r>
      <w:proofErr w:type="spellEnd"/>
      <w:r w:rsidR="001C7B79" w:rsidRPr="001E160C">
        <w:rPr>
          <w:sz w:val="24"/>
          <w:szCs w:val="24"/>
        </w:rPr>
        <w:t xml:space="preserve"> у </w:t>
      </w:r>
      <w:proofErr w:type="spellStart"/>
      <w:r w:rsidR="001C7B79" w:rsidRPr="001E160C">
        <w:rPr>
          <w:sz w:val="24"/>
          <w:szCs w:val="24"/>
        </w:rPr>
        <w:t>недовољној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мери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планирају</w:t>
      </w:r>
      <w:proofErr w:type="spellEnd"/>
      <w:r w:rsidR="001C7B79" w:rsidRPr="001E160C">
        <w:rPr>
          <w:sz w:val="24"/>
          <w:szCs w:val="24"/>
        </w:rPr>
        <w:t xml:space="preserve"> и </w:t>
      </w:r>
      <w:proofErr w:type="spellStart"/>
      <w:r w:rsidR="001C7B79" w:rsidRPr="001E160C">
        <w:rPr>
          <w:sz w:val="24"/>
          <w:szCs w:val="24"/>
        </w:rPr>
        <w:t>унапређују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своје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професионално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деловање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на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основу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резултата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спољашњег</w:t>
      </w:r>
      <w:proofErr w:type="spellEnd"/>
      <w:r w:rsidR="001C7B79" w:rsidRPr="001E160C">
        <w:rPr>
          <w:sz w:val="24"/>
          <w:szCs w:val="24"/>
        </w:rPr>
        <w:t xml:space="preserve"> </w:t>
      </w:r>
      <w:proofErr w:type="spellStart"/>
      <w:r w:rsidR="001C7B79" w:rsidRPr="001E160C">
        <w:rPr>
          <w:sz w:val="24"/>
          <w:szCs w:val="24"/>
        </w:rPr>
        <w:t>вредновања</w:t>
      </w:r>
      <w:proofErr w:type="spellEnd"/>
      <w:r w:rsidR="001C7B79" w:rsidRPr="001E160C">
        <w:rPr>
          <w:sz w:val="24"/>
          <w:szCs w:val="24"/>
        </w:rPr>
        <w:t xml:space="preserve"> и </w:t>
      </w:r>
      <w:proofErr w:type="spellStart"/>
      <w:r w:rsidR="001C7B79" w:rsidRPr="001E160C">
        <w:rPr>
          <w:sz w:val="24"/>
          <w:szCs w:val="24"/>
        </w:rPr>
        <w:t>самовредновања</w:t>
      </w:r>
      <w:proofErr w:type="spellEnd"/>
      <w:r w:rsidR="001C7B79" w:rsidRPr="001E160C">
        <w:rPr>
          <w:sz w:val="24"/>
          <w:szCs w:val="24"/>
        </w:rPr>
        <w:t>.</w:t>
      </w:r>
    </w:p>
    <w:p w14:paraId="68501C58" w14:textId="77777777" w:rsidR="0002416F" w:rsidRPr="001E160C" w:rsidRDefault="0002416F" w:rsidP="0002416F">
      <w:pPr>
        <w:jc w:val="both"/>
        <w:rPr>
          <w:b/>
          <w:sz w:val="24"/>
          <w:szCs w:val="24"/>
          <w:u w:val="single"/>
        </w:rPr>
      </w:pPr>
      <w:bookmarkStart w:id="8" w:name="_Hlk144202039"/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bookmarkEnd w:id="8"/>
    <w:p w14:paraId="645C5CB2" w14:textId="77777777" w:rsidR="0002416F" w:rsidRPr="001E160C" w:rsidRDefault="00E302F2" w:rsidP="0002416F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Након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спољашњег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израдити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План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за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унапређивање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квалитета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рада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установе</w:t>
      </w:r>
      <w:proofErr w:type="spellEnd"/>
      <w:r w:rsidR="00515ACE" w:rsidRPr="001E160C">
        <w:rPr>
          <w:sz w:val="24"/>
          <w:szCs w:val="24"/>
        </w:rPr>
        <w:t xml:space="preserve">, </w:t>
      </w:r>
      <w:proofErr w:type="spellStart"/>
      <w:r w:rsidR="00515ACE" w:rsidRPr="001E160C">
        <w:rPr>
          <w:sz w:val="24"/>
          <w:szCs w:val="24"/>
        </w:rPr>
        <w:t>те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на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основу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тога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изменити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развојне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циљеве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Развојног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плана</w:t>
      </w:r>
      <w:proofErr w:type="spellEnd"/>
      <w:r w:rsidR="00515ACE" w:rsidRPr="001E160C">
        <w:rPr>
          <w:sz w:val="24"/>
          <w:szCs w:val="24"/>
        </w:rPr>
        <w:t xml:space="preserve"> </w:t>
      </w:r>
      <w:proofErr w:type="spellStart"/>
      <w:r w:rsidR="00515ACE" w:rsidRPr="001E160C">
        <w:rPr>
          <w:sz w:val="24"/>
          <w:szCs w:val="24"/>
        </w:rPr>
        <w:t>школе</w:t>
      </w:r>
      <w:proofErr w:type="spellEnd"/>
    </w:p>
    <w:p w14:paraId="465CF4C0" w14:textId="77777777" w:rsidR="00515ACE" w:rsidRPr="001E160C" w:rsidRDefault="00515ACE" w:rsidP="0002416F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Планирање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усклађен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резултатима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спољашњег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вредновања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самовредновања</w:t>
      </w:r>
      <w:proofErr w:type="spellEnd"/>
    </w:p>
    <w:p w14:paraId="77264CA7" w14:textId="77777777" w:rsidR="00515ACE" w:rsidRPr="001E160C" w:rsidRDefault="00515ACE" w:rsidP="0002416F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lastRenderedPageBreak/>
        <w:t>Унапредити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запосленима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циљу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унапређивања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рефлексивне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праксе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свеукупног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</w:p>
    <w:p w14:paraId="135799E2" w14:textId="77777777" w:rsidR="0002416F" w:rsidRPr="001E160C" w:rsidRDefault="0002416F" w:rsidP="0002416F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22B72648" w14:textId="77777777" w:rsidR="0002416F" w:rsidRPr="001E160C" w:rsidRDefault="0002416F" w:rsidP="0002416F">
      <w:pPr>
        <w:jc w:val="both"/>
        <w:rPr>
          <w:b/>
          <w:sz w:val="24"/>
          <w:szCs w:val="24"/>
          <w:u w:val="single"/>
        </w:rPr>
      </w:pPr>
      <w:bookmarkStart w:id="9" w:name="_Hlk144202050"/>
      <w:proofErr w:type="spellStart"/>
      <w:r w:rsidRPr="001E160C">
        <w:rPr>
          <w:b/>
          <w:sz w:val="24"/>
          <w:szCs w:val="24"/>
          <w:u w:val="single"/>
        </w:rPr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bookmarkEnd w:id="9"/>
    <w:p w14:paraId="67444DF4" w14:textId="77777777" w:rsidR="001C7B79" w:rsidRPr="001E160C" w:rsidRDefault="00515ACE" w:rsidP="00515ACE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Увид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унапређивање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установе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основу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споља</w:t>
      </w:r>
      <w:r w:rsidR="00A73116" w:rsidRPr="001E160C">
        <w:rPr>
          <w:sz w:val="24"/>
          <w:szCs w:val="24"/>
        </w:rPr>
        <w:t>ш</w:t>
      </w:r>
      <w:r w:rsidRPr="001E160C">
        <w:rPr>
          <w:sz w:val="24"/>
          <w:szCs w:val="24"/>
        </w:rPr>
        <w:t>њег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вредновања</w:t>
      </w:r>
      <w:proofErr w:type="spellEnd"/>
    </w:p>
    <w:p w14:paraId="426F7384" w14:textId="77777777" w:rsidR="00515ACE" w:rsidRPr="001E160C" w:rsidRDefault="00515ACE" w:rsidP="00515ACE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Увид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Развојни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</w:p>
    <w:p w14:paraId="48AF5BAE" w14:textId="77777777" w:rsidR="00515ACE" w:rsidRPr="001E160C" w:rsidRDefault="00515ACE" w:rsidP="00515ACE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Увид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план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стручног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усавршавања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запослених</w:t>
      </w:r>
      <w:proofErr w:type="spellEnd"/>
    </w:p>
    <w:p w14:paraId="0A5CFC0E" w14:textId="2031C487" w:rsidR="00A73116" w:rsidRPr="001E160C" w:rsidRDefault="00A73116" w:rsidP="00515ACE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Процена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области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квалитета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рада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– </w:t>
      </w:r>
      <w:proofErr w:type="spellStart"/>
      <w:r w:rsidRPr="001E160C">
        <w:rPr>
          <w:sz w:val="24"/>
          <w:szCs w:val="24"/>
        </w:rPr>
        <w:t>Етос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нарочито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показатеље</w:t>
      </w:r>
      <w:proofErr w:type="spellEnd"/>
      <w:r w:rsidRPr="001E160C">
        <w:rPr>
          <w:sz w:val="24"/>
          <w:szCs w:val="24"/>
        </w:rPr>
        <w:t xml:space="preserve"> 5.5.2., 5.5.3.</w:t>
      </w:r>
    </w:p>
    <w:p w14:paraId="304D357A" w14:textId="77777777" w:rsidR="007C42AD" w:rsidRPr="001E160C" w:rsidRDefault="007C42AD" w:rsidP="007C42AD">
      <w:pPr>
        <w:pStyle w:val="ListParagraph"/>
        <w:jc w:val="both"/>
        <w:rPr>
          <w:sz w:val="24"/>
          <w:szCs w:val="24"/>
        </w:rPr>
      </w:pPr>
    </w:p>
    <w:p w14:paraId="652FAC55" w14:textId="77777777" w:rsidR="00A145E6" w:rsidRPr="001E160C" w:rsidRDefault="00A145E6" w:rsidP="00A145E6">
      <w:pPr>
        <w:jc w:val="both"/>
        <w:rPr>
          <w:bCs/>
          <w:sz w:val="24"/>
          <w:szCs w:val="24"/>
        </w:rPr>
      </w:pPr>
      <w:r w:rsidRPr="001E160C">
        <w:rPr>
          <w:bCs/>
          <w:sz w:val="24"/>
          <w:szCs w:val="24"/>
          <w:lang w:val="sr-Cyrl-RS"/>
        </w:rPr>
        <w:t xml:space="preserve">6. 4. 3. </w:t>
      </w:r>
      <w:proofErr w:type="spellStart"/>
      <w:r w:rsidR="00D1351F" w:rsidRPr="001E160C">
        <w:rPr>
          <w:bCs/>
          <w:sz w:val="24"/>
          <w:szCs w:val="24"/>
        </w:rPr>
        <w:t>Наставници</w:t>
      </w:r>
      <w:proofErr w:type="spellEnd"/>
      <w:r w:rsidR="00D1351F" w:rsidRPr="001E160C">
        <w:rPr>
          <w:bCs/>
          <w:sz w:val="24"/>
          <w:szCs w:val="24"/>
        </w:rPr>
        <w:t xml:space="preserve">, </w:t>
      </w:r>
      <w:proofErr w:type="spellStart"/>
      <w:r w:rsidR="00D1351F" w:rsidRPr="001E160C">
        <w:rPr>
          <w:bCs/>
          <w:sz w:val="24"/>
          <w:szCs w:val="24"/>
        </w:rPr>
        <w:t>наставници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са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звањем</w:t>
      </w:r>
      <w:proofErr w:type="spellEnd"/>
      <w:r w:rsidR="00D1351F" w:rsidRPr="001E160C">
        <w:rPr>
          <w:bCs/>
          <w:sz w:val="24"/>
          <w:szCs w:val="24"/>
        </w:rPr>
        <w:t xml:space="preserve"> и </w:t>
      </w:r>
      <w:proofErr w:type="spellStart"/>
      <w:r w:rsidR="00D1351F" w:rsidRPr="001E160C">
        <w:rPr>
          <w:bCs/>
          <w:sz w:val="24"/>
          <w:szCs w:val="24"/>
        </w:rPr>
        <w:t>стручне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службе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сарадњом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унутар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школе</w:t>
      </w:r>
      <w:proofErr w:type="spellEnd"/>
      <w:r w:rsidR="00D1351F" w:rsidRPr="001E160C">
        <w:rPr>
          <w:bCs/>
          <w:sz w:val="24"/>
          <w:szCs w:val="24"/>
        </w:rPr>
        <w:t xml:space="preserve"> и </w:t>
      </w:r>
      <w:proofErr w:type="spellStart"/>
      <w:r w:rsidR="00D1351F" w:rsidRPr="001E160C">
        <w:rPr>
          <w:bCs/>
          <w:sz w:val="24"/>
          <w:szCs w:val="24"/>
        </w:rPr>
        <w:t>умрежавањем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између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школа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r w:rsidR="00D1351F" w:rsidRPr="001E160C">
        <w:rPr>
          <w:bCs/>
          <w:sz w:val="24"/>
          <w:szCs w:val="24"/>
          <w:lang w:val="sr-Cyrl-RS"/>
        </w:rPr>
        <w:t xml:space="preserve">у недовољној мери </w:t>
      </w:r>
      <w:proofErr w:type="spellStart"/>
      <w:r w:rsidR="00D1351F" w:rsidRPr="001E160C">
        <w:rPr>
          <w:bCs/>
          <w:sz w:val="24"/>
          <w:szCs w:val="24"/>
        </w:rPr>
        <w:t>вреднују</w:t>
      </w:r>
      <w:proofErr w:type="spellEnd"/>
      <w:r w:rsidR="00D1351F" w:rsidRPr="001E160C">
        <w:rPr>
          <w:bCs/>
          <w:sz w:val="24"/>
          <w:szCs w:val="24"/>
        </w:rPr>
        <w:t xml:space="preserve"> и </w:t>
      </w:r>
      <w:proofErr w:type="spellStart"/>
      <w:r w:rsidR="00D1351F" w:rsidRPr="001E160C">
        <w:rPr>
          <w:bCs/>
          <w:sz w:val="24"/>
          <w:szCs w:val="24"/>
        </w:rPr>
        <w:t>унапређују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наставу</w:t>
      </w:r>
      <w:proofErr w:type="spellEnd"/>
      <w:r w:rsidR="00D1351F" w:rsidRPr="001E160C">
        <w:rPr>
          <w:bCs/>
          <w:sz w:val="24"/>
          <w:szCs w:val="24"/>
        </w:rPr>
        <w:t xml:space="preserve"> и </w:t>
      </w:r>
      <w:proofErr w:type="spellStart"/>
      <w:r w:rsidR="00D1351F" w:rsidRPr="001E160C">
        <w:rPr>
          <w:bCs/>
          <w:sz w:val="24"/>
          <w:szCs w:val="24"/>
        </w:rPr>
        <w:t>учење</w:t>
      </w:r>
      <w:proofErr w:type="spellEnd"/>
      <w:r w:rsidR="00D1351F" w:rsidRPr="001E160C">
        <w:rPr>
          <w:bCs/>
          <w:sz w:val="24"/>
          <w:szCs w:val="24"/>
        </w:rPr>
        <w:t xml:space="preserve">. </w:t>
      </w:r>
    </w:p>
    <w:p w14:paraId="5781876E" w14:textId="77777777" w:rsidR="00A145E6" w:rsidRPr="001E160C" w:rsidRDefault="00A145E6" w:rsidP="00A145E6">
      <w:pPr>
        <w:jc w:val="both"/>
        <w:rPr>
          <w:b/>
          <w:sz w:val="24"/>
          <w:szCs w:val="24"/>
          <w:u w:val="single"/>
        </w:rPr>
      </w:pPr>
      <w:bookmarkStart w:id="10" w:name="_Hlk144202060"/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3A01F8EB" w14:textId="7E443CD5" w:rsidR="00A145E6" w:rsidRPr="001E160C" w:rsidRDefault="00672B53" w:rsidP="00672B53">
      <w:pPr>
        <w:pStyle w:val="ListParagraph"/>
        <w:numPr>
          <w:ilvl w:val="0"/>
          <w:numId w:val="17"/>
        </w:numPr>
        <w:jc w:val="both"/>
        <w:rPr>
          <w:bCs/>
          <w:sz w:val="24"/>
          <w:szCs w:val="24"/>
          <w:lang w:val="sr-Cyrl-RS"/>
        </w:rPr>
      </w:pPr>
      <w:r w:rsidRPr="001E160C">
        <w:rPr>
          <w:bCs/>
          <w:sz w:val="24"/>
          <w:szCs w:val="24"/>
          <w:lang w:val="sr-Cyrl-RS"/>
        </w:rPr>
        <w:t>Учествовање већег броја наставника на угледним/огледним часовима и активно учествовање у анализи и дискусији након часова</w:t>
      </w:r>
    </w:p>
    <w:p w14:paraId="1ADEAFA4" w14:textId="5B8F3A6C" w:rsidR="000A5D13" w:rsidRPr="001E160C" w:rsidRDefault="000A5D13" w:rsidP="00672B53">
      <w:pPr>
        <w:pStyle w:val="ListParagraph"/>
        <w:numPr>
          <w:ilvl w:val="0"/>
          <w:numId w:val="17"/>
        </w:numPr>
        <w:jc w:val="both"/>
        <w:rPr>
          <w:bCs/>
          <w:sz w:val="24"/>
          <w:szCs w:val="24"/>
          <w:lang w:val="sr-Cyrl-RS"/>
        </w:rPr>
      </w:pPr>
      <w:r w:rsidRPr="001E160C">
        <w:rPr>
          <w:bCs/>
          <w:sz w:val="24"/>
          <w:szCs w:val="24"/>
          <w:lang w:val="sr-Cyrl-RS"/>
        </w:rPr>
        <w:t>Активнија размена искустава, примера добре праксе на стручним активима наставника</w:t>
      </w:r>
    </w:p>
    <w:p w14:paraId="20C121F8" w14:textId="44DEC94E" w:rsidR="000A5D13" w:rsidRPr="001E160C" w:rsidRDefault="000A5D13" w:rsidP="00672B53">
      <w:pPr>
        <w:pStyle w:val="ListParagraph"/>
        <w:numPr>
          <w:ilvl w:val="0"/>
          <w:numId w:val="17"/>
        </w:numPr>
        <w:jc w:val="both"/>
        <w:rPr>
          <w:bCs/>
          <w:sz w:val="24"/>
          <w:szCs w:val="24"/>
          <w:lang w:val="sr-Cyrl-RS"/>
        </w:rPr>
      </w:pPr>
      <w:r w:rsidRPr="001E160C">
        <w:rPr>
          <w:bCs/>
          <w:sz w:val="24"/>
          <w:szCs w:val="24"/>
          <w:lang w:val="sr-Cyrl-RS"/>
        </w:rPr>
        <w:t>Успостављање активније сарадње и размене иксустава, примера добре праксе између наставника из различитих школа</w:t>
      </w:r>
    </w:p>
    <w:p w14:paraId="385B7289" w14:textId="31DD947F" w:rsidR="00A145E6" w:rsidRPr="001E160C" w:rsidRDefault="00A145E6" w:rsidP="00A145E6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1C9699D7" w14:textId="359CB80C" w:rsidR="000A5D13" w:rsidRPr="001E160C" w:rsidRDefault="000A5D13" w:rsidP="000A5D13">
      <w:pPr>
        <w:pStyle w:val="ListParagraph"/>
        <w:numPr>
          <w:ilvl w:val="0"/>
          <w:numId w:val="17"/>
        </w:numPr>
        <w:jc w:val="both"/>
        <w:rPr>
          <w:bCs/>
          <w:sz w:val="24"/>
          <w:szCs w:val="24"/>
          <w:lang w:val="sr-Cyrl-RS"/>
        </w:rPr>
      </w:pPr>
      <w:r w:rsidRPr="001E160C">
        <w:rPr>
          <w:bCs/>
          <w:sz w:val="24"/>
          <w:szCs w:val="24"/>
          <w:lang w:val="sr-Cyrl-RS"/>
        </w:rPr>
        <w:t>Увид у евиденције и извештаје о угледним/огледним часовима</w:t>
      </w:r>
    </w:p>
    <w:p w14:paraId="584D8564" w14:textId="050B5E6A" w:rsidR="007C42AD" w:rsidRPr="001E160C" w:rsidRDefault="007C42AD" w:rsidP="000A5D13">
      <w:pPr>
        <w:pStyle w:val="ListParagraph"/>
        <w:numPr>
          <w:ilvl w:val="0"/>
          <w:numId w:val="17"/>
        </w:numPr>
        <w:jc w:val="both"/>
        <w:rPr>
          <w:bCs/>
          <w:sz w:val="24"/>
          <w:szCs w:val="24"/>
          <w:lang w:val="sr-Cyrl-RS"/>
        </w:rPr>
      </w:pPr>
      <w:r w:rsidRPr="001E160C">
        <w:rPr>
          <w:bCs/>
          <w:sz w:val="24"/>
          <w:szCs w:val="24"/>
          <w:lang w:val="sr-Cyrl-RS"/>
        </w:rPr>
        <w:t>Увид у записнике стручних актива наставника</w:t>
      </w:r>
    </w:p>
    <w:bookmarkEnd w:id="10"/>
    <w:p w14:paraId="0D762968" w14:textId="2745C8D7" w:rsidR="00D1351F" w:rsidRPr="001E160C" w:rsidRDefault="00D1351F" w:rsidP="00A145E6">
      <w:pPr>
        <w:jc w:val="both"/>
      </w:pPr>
    </w:p>
    <w:p w14:paraId="091F312F" w14:textId="06505958" w:rsidR="00D1351F" w:rsidRPr="001E160C" w:rsidRDefault="00A145E6" w:rsidP="00A145E6">
      <w:pPr>
        <w:jc w:val="both"/>
        <w:rPr>
          <w:bCs/>
        </w:rPr>
      </w:pPr>
      <w:r w:rsidRPr="001E160C">
        <w:rPr>
          <w:bCs/>
          <w:sz w:val="24"/>
          <w:szCs w:val="24"/>
          <w:lang w:val="sr-Cyrl-RS"/>
        </w:rPr>
        <w:t xml:space="preserve">6. 4. 4. </w:t>
      </w:r>
      <w:proofErr w:type="spellStart"/>
      <w:r w:rsidR="00D1351F" w:rsidRPr="001E160C">
        <w:rPr>
          <w:bCs/>
          <w:sz w:val="24"/>
          <w:szCs w:val="24"/>
        </w:rPr>
        <w:t>Запослени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r w:rsidR="00D1351F" w:rsidRPr="001E160C">
        <w:rPr>
          <w:bCs/>
          <w:sz w:val="24"/>
          <w:szCs w:val="24"/>
          <w:lang w:val="sr-Cyrl-RS"/>
        </w:rPr>
        <w:t xml:space="preserve">у недовољној мери </w:t>
      </w:r>
      <w:proofErr w:type="spellStart"/>
      <w:r w:rsidR="00D1351F" w:rsidRPr="001E160C">
        <w:rPr>
          <w:bCs/>
          <w:sz w:val="24"/>
          <w:szCs w:val="24"/>
        </w:rPr>
        <w:t>примењују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новостечена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знања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из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области</w:t>
      </w:r>
      <w:proofErr w:type="spellEnd"/>
      <w:r w:rsidR="00D1351F" w:rsidRPr="001E160C">
        <w:rPr>
          <w:bCs/>
          <w:sz w:val="24"/>
          <w:szCs w:val="24"/>
        </w:rPr>
        <w:t xml:space="preserve"> у </w:t>
      </w:r>
      <w:proofErr w:type="spellStart"/>
      <w:r w:rsidR="00D1351F" w:rsidRPr="001E160C">
        <w:rPr>
          <w:bCs/>
          <w:sz w:val="24"/>
          <w:szCs w:val="24"/>
        </w:rPr>
        <w:t>којима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су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се</w:t>
      </w:r>
      <w:proofErr w:type="spellEnd"/>
      <w:r w:rsidR="00D1351F" w:rsidRPr="001E160C">
        <w:rPr>
          <w:bCs/>
          <w:sz w:val="24"/>
          <w:szCs w:val="24"/>
        </w:rPr>
        <w:t xml:space="preserve"> </w:t>
      </w:r>
      <w:proofErr w:type="spellStart"/>
      <w:r w:rsidR="00D1351F" w:rsidRPr="001E160C">
        <w:rPr>
          <w:bCs/>
          <w:sz w:val="24"/>
          <w:szCs w:val="24"/>
        </w:rPr>
        <w:t>усавршавали</w:t>
      </w:r>
      <w:proofErr w:type="spellEnd"/>
    </w:p>
    <w:p w14:paraId="0D3B070D" w14:textId="77777777" w:rsidR="00A145E6" w:rsidRPr="001E160C" w:rsidRDefault="00A145E6" w:rsidP="00A145E6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2C8A3B04" w14:textId="3FFF9E46" w:rsidR="00A145E6" w:rsidRPr="001E160C" w:rsidRDefault="000E234F" w:rsidP="000E234F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1E160C">
        <w:rPr>
          <w:sz w:val="24"/>
          <w:szCs w:val="24"/>
          <w:lang w:val="sr-Cyrl-RS"/>
        </w:rPr>
        <w:t xml:space="preserve">Учесталије </w:t>
      </w:r>
      <w:proofErr w:type="spellStart"/>
      <w:r w:rsidR="00656CC4" w:rsidRPr="001E160C">
        <w:rPr>
          <w:sz w:val="24"/>
          <w:szCs w:val="24"/>
        </w:rPr>
        <w:t>извештавања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на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нивоу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стручних</w:t>
      </w:r>
      <w:proofErr w:type="spellEnd"/>
      <w:r w:rsidR="00656CC4" w:rsidRPr="001E160C">
        <w:rPr>
          <w:sz w:val="24"/>
          <w:szCs w:val="24"/>
        </w:rPr>
        <w:t xml:space="preserve"> </w:t>
      </w:r>
      <w:r w:rsidR="003677C0" w:rsidRPr="001E160C">
        <w:rPr>
          <w:sz w:val="24"/>
          <w:szCs w:val="24"/>
          <w:lang w:val="sr-Cyrl-RS"/>
        </w:rPr>
        <w:t>актив</w:t>
      </w:r>
      <w:r w:rsidR="008901F8" w:rsidRPr="001E160C">
        <w:rPr>
          <w:sz w:val="24"/>
          <w:szCs w:val="24"/>
          <w:lang w:val="sr-Cyrl-RS"/>
        </w:rPr>
        <w:t>а</w:t>
      </w:r>
      <w:r w:rsidR="00656CC4" w:rsidRPr="001E160C">
        <w:rPr>
          <w:sz w:val="24"/>
          <w:szCs w:val="24"/>
        </w:rPr>
        <w:t xml:space="preserve"> </w:t>
      </w:r>
      <w:r w:rsidRPr="001E160C">
        <w:rPr>
          <w:sz w:val="24"/>
          <w:szCs w:val="24"/>
          <w:lang w:val="sr-Cyrl-RS"/>
        </w:rPr>
        <w:t xml:space="preserve">наставника </w:t>
      </w:r>
      <w:r w:rsidR="00656CC4" w:rsidRPr="001E160C">
        <w:rPr>
          <w:sz w:val="24"/>
          <w:szCs w:val="24"/>
        </w:rPr>
        <w:t xml:space="preserve">о </w:t>
      </w:r>
      <w:proofErr w:type="spellStart"/>
      <w:r w:rsidR="00656CC4" w:rsidRPr="001E160C">
        <w:rPr>
          <w:sz w:val="24"/>
          <w:szCs w:val="24"/>
        </w:rPr>
        <w:t>новостеченим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знањима</w:t>
      </w:r>
      <w:proofErr w:type="spellEnd"/>
      <w:r w:rsidR="00656CC4" w:rsidRPr="001E160C">
        <w:rPr>
          <w:sz w:val="24"/>
          <w:szCs w:val="24"/>
        </w:rPr>
        <w:t xml:space="preserve"> и </w:t>
      </w:r>
      <w:proofErr w:type="spellStart"/>
      <w:r w:rsidR="00656CC4" w:rsidRPr="001E160C">
        <w:rPr>
          <w:sz w:val="24"/>
          <w:szCs w:val="24"/>
        </w:rPr>
        <w:t>резултатима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њихове</w:t>
      </w:r>
      <w:proofErr w:type="spellEnd"/>
      <w:r w:rsidR="00656CC4" w:rsidRPr="001E160C">
        <w:rPr>
          <w:sz w:val="24"/>
          <w:szCs w:val="24"/>
        </w:rPr>
        <w:t xml:space="preserve"> </w:t>
      </w:r>
      <w:proofErr w:type="spellStart"/>
      <w:r w:rsidR="00656CC4" w:rsidRPr="001E160C">
        <w:rPr>
          <w:sz w:val="24"/>
          <w:szCs w:val="24"/>
        </w:rPr>
        <w:t>примене</w:t>
      </w:r>
      <w:proofErr w:type="spellEnd"/>
      <w:r w:rsidR="00656CC4" w:rsidRPr="001E160C">
        <w:rPr>
          <w:sz w:val="24"/>
          <w:szCs w:val="24"/>
        </w:rPr>
        <w:t xml:space="preserve"> у </w:t>
      </w:r>
      <w:proofErr w:type="spellStart"/>
      <w:r w:rsidR="00656CC4" w:rsidRPr="001E160C">
        <w:rPr>
          <w:sz w:val="24"/>
          <w:szCs w:val="24"/>
        </w:rPr>
        <w:t>настави</w:t>
      </w:r>
      <w:proofErr w:type="spellEnd"/>
    </w:p>
    <w:p w14:paraId="3FBDFC27" w14:textId="4C67C43D" w:rsidR="003677C0" w:rsidRPr="001E160C" w:rsidRDefault="003677C0" w:rsidP="000E234F">
      <w:pPr>
        <w:pStyle w:val="ListParagraph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1E160C">
        <w:rPr>
          <w:sz w:val="24"/>
          <w:szCs w:val="24"/>
          <w:lang w:val="sr-Cyrl-RS"/>
        </w:rPr>
        <w:t>У већој мери применити у настави и у ваннаставним активностима новостечена знања и то јасније нагласити у опер</w:t>
      </w:r>
      <w:r w:rsidR="008901F8" w:rsidRPr="001E160C">
        <w:rPr>
          <w:sz w:val="24"/>
          <w:szCs w:val="24"/>
          <w:lang w:val="sr-Cyrl-RS"/>
        </w:rPr>
        <w:t>а</w:t>
      </w:r>
      <w:r w:rsidRPr="001E160C">
        <w:rPr>
          <w:sz w:val="24"/>
          <w:szCs w:val="24"/>
          <w:lang w:val="sr-Cyrl-RS"/>
        </w:rPr>
        <w:t>тивним плановима и припремама за часове</w:t>
      </w:r>
    </w:p>
    <w:p w14:paraId="091390E3" w14:textId="77777777" w:rsidR="008901F8" w:rsidRPr="001E160C" w:rsidRDefault="008901F8" w:rsidP="00A145E6">
      <w:pPr>
        <w:jc w:val="both"/>
        <w:rPr>
          <w:b/>
          <w:sz w:val="24"/>
          <w:szCs w:val="24"/>
          <w:u w:val="single"/>
        </w:rPr>
      </w:pPr>
    </w:p>
    <w:p w14:paraId="4E06D242" w14:textId="43E025B6" w:rsidR="00A145E6" w:rsidRPr="001E160C" w:rsidRDefault="00A145E6" w:rsidP="00A145E6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lastRenderedPageBreak/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2C3E5065" w14:textId="795EF50C" w:rsidR="001C7B79" w:rsidRPr="001E160C" w:rsidRDefault="003677C0" w:rsidP="003677C0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Cyrl-RS"/>
        </w:rPr>
      </w:pPr>
      <w:r w:rsidRPr="001E160C">
        <w:rPr>
          <w:sz w:val="24"/>
          <w:szCs w:val="24"/>
          <w:lang w:val="sr-Cyrl-RS"/>
        </w:rPr>
        <w:t>Увид у записнике стручних актива наставника</w:t>
      </w:r>
    </w:p>
    <w:p w14:paraId="4AEBD6ED" w14:textId="03538A05" w:rsidR="003677C0" w:rsidRPr="001E160C" w:rsidRDefault="003677C0" w:rsidP="003677C0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Cyrl-RS"/>
        </w:rPr>
      </w:pPr>
      <w:r w:rsidRPr="001E160C">
        <w:rPr>
          <w:sz w:val="24"/>
          <w:szCs w:val="24"/>
          <w:lang w:val="sr-Cyrl-RS"/>
        </w:rPr>
        <w:t>Посета и анализа часова од стране директора и стручних сарадника</w:t>
      </w:r>
    </w:p>
    <w:p w14:paraId="36E28675" w14:textId="15F9B694" w:rsidR="003677C0" w:rsidRPr="001E160C" w:rsidRDefault="003677C0" w:rsidP="003677C0">
      <w:pPr>
        <w:pStyle w:val="ListParagraph"/>
        <w:numPr>
          <w:ilvl w:val="0"/>
          <w:numId w:val="17"/>
        </w:numPr>
        <w:jc w:val="both"/>
        <w:rPr>
          <w:sz w:val="24"/>
          <w:szCs w:val="24"/>
          <w:lang w:val="sr-Cyrl-RS"/>
        </w:rPr>
      </w:pPr>
      <w:r w:rsidRPr="001E160C">
        <w:rPr>
          <w:sz w:val="24"/>
          <w:szCs w:val="24"/>
          <w:lang w:val="sr-Cyrl-RS"/>
        </w:rPr>
        <w:t>Увид у опертивне планове и припреме за часове</w:t>
      </w:r>
    </w:p>
    <w:p w14:paraId="6D9F0C14" w14:textId="77777777" w:rsidR="001C7B79" w:rsidRPr="001E160C" w:rsidRDefault="001C7B79" w:rsidP="00D64932">
      <w:pPr>
        <w:jc w:val="both"/>
        <w:rPr>
          <w:sz w:val="24"/>
          <w:szCs w:val="24"/>
        </w:rPr>
      </w:pPr>
    </w:p>
    <w:p w14:paraId="099F4FDC" w14:textId="77777777" w:rsidR="00D64932" w:rsidRPr="001E160C" w:rsidRDefault="00D64932" w:rsidP="00D64932">
      <w:pPr>
        <w:jc w:val="both"/>
      </w:pPr>
      <w:r w:rsidRPr="001E160C">
        <w:rPr>
          <w:sz w:val="24"/>
          <w:szCs w:val="24"/>
        </w:rPr>
        <w:t xml:space="preserve">6. 5. 3. </w:t>
      </w:r>
      <w:proofErr w:type="spellStart"/>
      <w:r w:rsidRPr="001E160C">
        <w:rPr>
          <w:sz w:val="24"/>
          <w:szCs w:val="24"/>
        </w:rPr>
        <w:t>Материјално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технички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ресурси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ван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користе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функцији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учења</w:t>
      </w:r>
      <w:proofErr w:type="spellEnd"/>
    </w:p>
    <w:p w14:paraId="3FC75050" w14:textId="77777777" w:rsidR="00BB4E5A" w:rsidRPr="001E160C" w:rsidRDefault="001237A8" w:rsidP="007348EC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5C60D90A" w14:textId="77777777" w:rsidR="009B6AE6" w:rsidRPr="001E160C" w:rsidRDefault="00BC1DF0" w:rsidP="00BC1DF0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Унапређење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културним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научним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институцијама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историјским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локалитетима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привредним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другим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организацијама</w:t>
      </w:r>
      <w:proofErr w:type="spellEnd"/>
    </w:p>
    <w:p w14:paraId="0A733585" w14:textId="77777777" w:rsidR="00BC1DF0" w:rsidRPr="001E160C" w:rsidRDefault="00BC1DF0" w:rsidP="00BC1DF0">
      <w:pPr>
        <w:pStyle w:val="NoSpacing"/>
        <w:ind w:left="720"/>
        <w:rPr>
          <w:rFonts w:asciiTheme="minorHAnsi" w:hAnsiTheme="minorHAnsi" w:cstheme="minorHAnsi"/>
          <w:sz w:val="24"/>
          <w:szCs w:val="24"/>
        </w:rPr>
      </w:pPr>
    </w:p>
    <w:p w14:paraId="00D8DD7A" w14:textId="77777777" w:rsidR="001237A8" w:rsidRPr="001E160C" w:rsidRDefault="001237A8" w:rsidP="001237A8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1AB5409A" w14:textId="77777777" w:rsidR="00BC1DF0" w:rsidRPr="001E160C" w:rsidRDefault="00BC1DF0" w:rsidP="009B6AE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Потписани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меморандуми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споразуми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сарадњи</w:t>
      </w:r>
      <w:proofErr w:type="spellEnd"/>
    </w:p>
    <w:p w14:paraId="367C1F07" w14:textId="77777777" w:rsidR="00BC1DF0" w:rsidRPr="001E160C" w:rsidRDefault="00BC1DF0" w:rsidP="00BC1DF0">
      <w:pPr>
        <w:pStyle w:val="ListParagraph"/>
        <w:numPr>
          <w:ilvl w:val="0"/>
          <w:numId w:val="2"/>
        </w:numPr>
        <w:jc w:val="both"/>
      </w:pPr>
      <w:proofErr w:type="spellStart"/>
      <w:r w:rsidRPr="001E160C">
        <w:rPr>
          <w:rFonts w:cstheme="minorHAnsi"/>
          <w:sz w:val="24"/>
          <w:szCs w:val="24"/>
        </w:rPr>
        <w:t>Планирани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активности</w:t>
      </w:r>
      <w:proofErr w:type="spellEnd"/>
      <w:r w:rsidRPr="001E160C">
        <w:rPr>
          <w:rFonts w:cstheme="minorHAnsi"/>
          <w:sz w:val="24"/>
          <w:szCs w:val="24"/>
        </w:rPr>
        <w:t xml:space="preserve"> / </w:t>
      </w:r>
      <w:proofErr w:type="spellStart"/>
      <w:r w:rsidRPr="001E160C">
        <w:rPr>
          <w:rFonts w:cstheme="minorHAnsi"/>
          <w:sz w:val="24"/>
          <w:szCs w:val="24"/>
        </w:rPr>
        <w:t>сарадња</w:t>
      </w:r>
      <w:proofErr w:type="spellEnd"/>
      <w:r w:rsidRPr="001E160C">
        <w:rPr>
          <w:rFonts w:cstheme="minorHAnsi"/>
          <w:sz w:val="24"/>
          <w:szCs w:val="24"/>
        </w:rPr>
        <w:t xml:space="preserve"> у </w:t>
      </w:r>
      <w:proofErr w:type="spellStart"/>
      <w:r w:rsidRPr="001E160C">
        <w:rPr>
          <w:rFonts w:cstheme="minorHAnsi"/>
          <w:sz w:val="24"/>
          <w:szCs w:val="24"/>
        </w:rPr>
        <w:t>Развојном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плану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културним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научним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институцијама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историјским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локалитетима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привредним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другим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организацијама</w:t>
      </w:r>
      <w:proofErr w:type="spellEnd"/>
      <w:r w:rsidRPr="001E160C">
        <w:rPr>
          <w:sz w:val="24"/>
          <w:szCs w:val="24"/>
        </w:rPr>
        <w:t xml:space="preserve"> а </w:t>
      </w:r>
      <w:proofErr w:type="spellStart"/>
      <w:r w:rsidRPr="001E160C">
        <w:rPr>
          <w:sz w:val="24"/>
          <w:szCs w:val="24"/>
        </w:rPr>
        <w:t>која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су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функцији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наставе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учења</w:t>
      </w:r>
      <w:proofErr w:type="spellEnd"/>
    </w:p>
    <w:p w14:paraId="52BF0EAB" w14:textId="77777777" w:rsidR="00BC1DF0" w:rsidRPr="001E160C" w:rsidRDefault="00BC1DF0" w:rsidP="009B6AE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реализацији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Развојног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плана</w:t>
      </w:r>
      <w:proofErr w:type="spellEnd"/>
    </w:p>
    <w:p w14:paraId="06A2A46B" w14:textId="77777777" w:rsidR="009B6AE6" w:rsidRPr="001E160C" w:rsidRDefault="009B6AE6" w:rsidP="009B6AE6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1E160C">
        <w:rPr>
          <w:rFonts w:cstheme="minorHAnsi"/>
          <w:sz w:val="24"/>
          <w:szCs w:val="24"/>
        </w:rPr>
        <w:t>Документација</w:t>
      </w:r>
      <w:proofErr w:type="spellEnd"/>
      <w:r w:rsidRPr="001E160C">
        <w:rPr>
          <w:rFonts w:cstheme="minorHAnsi"/>
          <w:sz w:val="24"/>
          <w:szCs w:val="24"/>
        </w:rPr>
        <w:t xml:space="preserve">  /</w:t>
      </w:r>
      <w:proofErr w:type="gramEnd"/>
      <w:r w:rsidR="00BC1DF0"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</w:t>
      </w:r>
      <w:r w:rsidR="00BC1DF0" w:rsidRPr="001E160C">
        <w:rPr>
          <w:rFonts w:cstheme="minorHAnsi"/>
          <w:sz w:val="24"/>
          <w:szCs w:val="24"/>
        </w:rPr>
        <w:t>авника</w:t>
      </w:r>
      <w:proofErr w:type="spellEnd"/>
      <w:r w:rsidR="00BC1DF0" w:rsidRPr="001E160C">
        <w:rPr>
          <w:rFonts w:cstheme="minorHAnsi"/>
          <w:sz w:val="24"/>
          <w:szCs w:val="24"/>
        </w:rPr>
        <w:t xml:space="preserve"> о </w:t>
      </w:r>
      <w:proofErr w:type="spellStart"/>
      <w:r w:rsidR="00BC1DF0" w:rsidRPr="001E160C">
        <w:rPr>
          <w:rFonts w:cstheme="minorHAnsi"/>
          <w:sz w:val="24"/>
          <w:szCs w:val="24"/>
        </w:rPr>
        <w:t>реализованим</w:t>
      </w:r>
      <w:proofErr w:type="spellEnd"/>
      <w:r w:rsidR="00BC1DF0" w:rsidRPr="001E160C">
        <w:rPr>
          <w:rFonts w:cstheme="minorHAnsi"/>
          <w:sz w:val="24"/>
          <w:szCs w:val="24"/>
        </w:rPr>
        <w:t xml:space="preserve"> </w:t>
      </w:r>
      <w:proofErr w:type="spellStart"/>
      <w:r w:rsidR="00BC1DF0" w:rsidRPr="001E160C">
        <w:rPr>
          <w:rFonts w:cstheme="minorHAnsi"/>
          <w:sz w:val="24"/>
          <w:szCs w:val="24"/>
        </w:rPr>
        <w:t>сарадњама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</w:p>
    <w:p w14:paraId="288A5EBC" w14:textId="77777777" w:rsidR="00D64932" w:rsidRPr="001E160C" w:rsidRDefault="00D64932" w:rsidP="00D64932">
      <w:pPr>
        <w:pStyle w:val="ListParagraph"/>
        <w:jc w:val="both"/>
        <w:rPr>
          <w:sz w:val="28"/>
          <w:szCs w:val="28"/>
          <w:u w:val="single"/>
        </w:rPr>
      </w:pPr>
    </w:p>
    <w:p w14:paraId="2BF5C2C3" w14:textId="4EA9F8CE" w:rsidR="00D64932" w:rsidRPr="001E160C" w:rsidRDefault="00D64932" w:rsidP="00E278CC">
      <w:pPr>
        <w:jc w:val="both"/>
        <w:rPr>
          <w:sz w:val="28"/>
          <w:szCs w:val="28"/>
          <w:u w:val="single"/>
        </w:rPr>
      </w:pPr>
      <w:r w:rsidRPr="001E160C">
        <w:rPr>
          <w:sz w:val="24"/>
          <w:szCs w:val="24"/>
        </w:rPr>
        <w:t xml:space="preserve">6. 6. 3. </w:t>
      </w:r>
      <w:proofErr w:type="spellStart"/>
      <w:r w:rsidRPr="001E160C">
        <w:rPr>
          <w:sz w:val="24"/>
          <w:szCs w:val="24"/>
        </w:rPr>
        <w:t>Школа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кроз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пројекте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недовољној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предузимљивост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оријентацију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предузетништву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предузетничке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Pr="001E160C">
        <w:rPr>
          <w:sz w:val="24"/>
          <w:szCs w:val="24"/>
        </w:rPr>
        <w:t>.</w:t>
      </w:r>
    </w:p>
    <w:p w14:paraId="0E3D7C46" w14:textId="77777777" w:rsidR="00E278CC" w:rsidRPr="001E160C" w:rsidRDefault="00E278CC" w:rsidP="00E278CC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67D53D34" w14:textId="77777777" w:rsidR="00DB74E1" w:rsidRPr="001E160C" w:rsidRDefault="006F0C17" w:rsidP="00DB74E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Реализација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школских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пројеката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предузимљивост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оријентацију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предузетништву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предузетничке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</w:p>
    <w:p w14:paraId="7A99E16F" w14:textId="77777777" w:rsidR="00E278CC" w:rsidRPr="001E160C" w:rsidRDefault="00E278CC" w:rsidP="00E278CC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7C6A4E97" w14:textId="77777777" w:rsidR="006F0C17" w:rsidRPr="001E160C" w:rsidRDefault="006F0C17" w:rsidP="006F0C1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Планирани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активности</w:t>
      </w:r>
      <w:proofErr w:type="spellEnd"/>
      <w:r w:rsidRPr="001E160C">
        <w:rPr>
          <w:rFonts w:cstheme="minorHAnsi"/>
          <w:sz w:val="24"/>
          <w:szCs w:val="24"/>
        </w:rPr>
        <w:t xml:space="preserve"> / </w:t>
      </w:r>
      <w:proofErr w:type="spellStart"/>
      <w:proofErr w:type="gramStart"/>
      <w:r w:rsidRPr="001E160C">
        <w:rPr>
          <w:rFonts w:cstheme="minorHAnsi"/>
          <w:sz w:val="24"/>
          <w:szCs w:val="24"/>
        </w:rPr>
        <w:t>пројекти</w:t>
      </w:r>
      <w:proofErr w:type="spellEnd"/>
      <w:r w:rsidRPr="001E160C">
        <w:rPr>
          <w:rFonts w:cstheme="minorHAnsi"/>
          <w:sz w:val="24"/>
          <w:szCs w:val="24"/>
        </w:rPr>
        <w:t xml:space="preserve">  у</w:t>
      </w:r>
      <w:proofErr w:type="gram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Развојном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плану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</w:p>
    <w:p w14:paraId="1555ED05" w14:textId="77777777" w:rsidR="006F0C17" w:rsidRPr="001E160C" w:rsidRDefault="006F0C17" w:rsidP="006F0C1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реализацији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Развојног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плана</w:t>
      </w:r>
      <w:proofErr w:type="spellEnd"/>
    </w:p>
    <w:p w14:paraId="1C729D87" w14:textId="77777777" w:rsidR="006F0C17" w:rsidRPr="001E160C" w:rsidRDefault="006F0C17" w:rsidP="006F0C1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1E160C">
        <w:rPr>
          <w:rFonts w:cstheme="minorHAnsi"/>
          <w:sz w:val="24"/>
          <w:szCs w:val="24"/>
        </w:rPr>
        <w:t>Документација</w:t>
      </w:r>
      <w:proofErr w:type="spellEnd"/>
      <w:r w:rsidRPr="001E160C">
        <w:rPr>
          <w:rFonts w:cstheme="minorHAnsi"/>
          <w:sz w:val="24"/>
          <w:szCs w:val="24"/>
        </w:rPr>
        <w:t xml:space="preserve">  /</w:t>
      </w:r>
      <w:proofErr w:type="gram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наставника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реализованим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пројектима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</w:p>
    <w:p w14:paraId="74120D2C" w14:textId="77777777" w:rsidR="00E278CC" w:rsidRPr="001E160C" w:rsidRDefault="00E278CC" w:rsidP="006F0C17">
      <w:pPr>
        <w:pStyle w:val="ListParagraph"/>
        <w:jc w:val="both"/>
        <w:rPr>
          <w:sz w:val="24"/>
          <w:szCs w:val="24"/>
        </w:rPr>
      </w:pPr>
    </w:p>
    <w:p w14:paraId="7390359C" w14:textId="77777777" w:rsidR="00614B52" w:rsidRPr="001E160C" w:rsidRDefault="00614B52" w:rsidP="007348EC">
      <w:pPr>
        <w:jc w:val="both"/>
        <w:rPr>
          <w:b/>
          <w:sz w:val="24"/>
          <w:szCs w:val="24"/>
          <w:u w:val="single"/>
        </w:rPr>
      </w:pPr>
    </w:p>
    <w:p w14:paraId="7E659FC6" w14:textId="77777777" w:rsidR="00D64932" w:rsidRPr="001E160C" w:rsidRDefault="00D64932" w:rsidP="0033064A">
      <w:pPr>
        <w:spacing w:after="0"/>
        <w:jc w:val="both"/>
        <w:rPr>
          <w:sz w:val="24"/>
          <w:szCs w:val="24"/>
        </w:rPr>
      </w:pPr>
      <w:r w:rsidRPr="001E160C">
        <w:rPr>
          <w:sz w:val="24"/>
          <w:szCs w:val="24"/>
        </w:rPr>
        <w:lastRenderedPageBreak/>
        <w:t xml:space="preserve">6. 6. 5. </w:t>
      </w:r>
      <w:proofErr w:type="spellStart"/>
      <w:r w:rsidRPr="001E160C">
        <w:rPr>
          <w:sz w:val="24"/>
          <w:szCs w:val="24"/>
        </w:rPr>
        <w:t>Директор</w:t>
      </w:r>
      <w:proofErr w:type="spellEnd"/>
      <w:r w:rsidRPr="001E160C">
        <w:rPr>
          <w:sz w:val="24"/>
          <w:szCs w:val="24"/>
        </w:rPr>
        <w:t xml:space="preserve"> у </w:t>
      </w:r>
      <w:proofErr w:type="spellStart"/>
      <w:r w:rsidRPr="001E160C">
        <w:rPr>
          <w:sz w:val="24"/>
          <w:szCs w:val="24"/>
        </w:rPr>
        <w:t>недовољној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мери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међународну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сарадњу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пројекте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усмерене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кључних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целоживотно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</w:p>
    <w:p w14:paraId="1BAF63BF" w14:textId="77777777" w:rsidR="0033064A" w:rsidRPr="001E160C" w:rsidRDefault="0033064A" w:rsidP="0033064A">
      <w:pPr>
        <w:spacing w:after="0"/>
        <w:jc w:val="both"/>
        <w:rPr>
          <w:sz w:val="24"/>
          <w:szCs w:val="24"/>
        </w:rPr>
      </w:pPr>
    </w:p>
    <w:p w14:paraId="329250C2" w14:textId="77777777" w:rsidR="00F031EF" w:rsidRPr="001E160C" w:rsidRDefault="00F031EF" w:rsidP="007348EC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Предлог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3230E90F" w14:textId="77777777" w:rsidR="0023334E" w:rsidRPr="001E160C" w:rsidRDefault="006F0C17" w:rsidP="00005A3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sz w:val="24"/>
          <w:szCs w:val="24"/>
        </w:rPr>
        <w:t>Унапређење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међународне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сарадње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пројекте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усмерене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на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развој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кључних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компетенција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за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целоживотно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учење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ученика</w:t>
      </w:r>
      <w:proofErr w:type="spellEnd"/>
      <w:r w:rsidRPr="001E160C">
        <w:rPr>
          <w:sz w:val="24"/>
          <w:szCs w:val="24"/>
        </w:rPr>
        <w:t xml:space="preserve"> и </w:t>
      </w:r>
      <w:proofErr w:type="spellStart"/>
      <w:r w:rsidRPr="001E160C">
        <w:rPr>
          <w:sz w:val="24"/>
          <w:szCs w:val="24"/>
        </w:rPr>
        <w:t>наставника</w:t>
      </w:r>
      <w:proofErr w:type="spellEnd"/>
      <w:r w:rsidR="00EE51D7" w:rsidRPr="001E160C">
        <w:rPr>
          <w:sz w:val="24"/>
          <w:szCs w:val="24"/>
        </w:rPr>
        <w:t xml:space="preserve"> (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комуникације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на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матерњем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страном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језику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математичке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научне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технолошке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компетенције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дигиталне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компетенције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учење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учења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друштвене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грађанске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компетенције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иницијативе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и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предузетништво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EE51D7" w:rsidRPr="001E160C">
        <w:rPr>
          <w:rFonts w:cstheme="minorHAnsi"/>
          <w:sz w:val="24"/>
          <w:szCs w:val="24"/>
          <w:shd w:val="clear" w:color="auto" w:fill="FFFFFF"/>
        </w:rPr>
        <w:t>културолошку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E51D7" w:rsidRPr="001E160C">
        <w:rPr>
          <w:rFonts w:cstheme="minorHAnsi"/>
          <w:sz w:val="24"/>
          <w:szCs w:val="24"/>
          <w:shd w:val="clear" w:color="auto" w:fill="FFFFFF"/>
        </w:rPr>
        <w:t>освешћеност</w:t>
      </w:r>
      <w:proofErr w:type="spellEnd"/>
      <w:r w:rsidR="00EE51D7" w:rsidRPr="001E160C">
        <w:rPr>
          <w:rFonts w:cstheme="minorHAnsi"/>
          <w:sz w:val="24"/>
          <w:szCs w:val="24"/>
          <w:shd w:val="clear" w:color="auto" w:fill="FFFFFF"/>
        </w:rPr>
        <w:t> )</w:t>
      </w:r>
      <w:proofErr w:type="gramEnd"/>
    </w:p>
    <w:p w14:paraId="1969C256" w14:textId="77777777" w:rsidR="00DA399E" w:rsidRPr="001E160C" w:rsidRDefault="00DA399E" w:rsidP="00DA399E">
      <w:pPr>
        <w:jc w:val="both"/>
        <w:rPr>
          <w:b/>
          <w:sz w:val="24"/>
          <w:szCs w:val="24"/>
          <w:u w:val="single"/>
        </w:rPr>
      </w:pPr>
      <w:proofErr w:type="spellStart"/>
      <w:r w:rsidRPr="001E160C">
        <w:rPr>
          <w:b/>
          <w:sz w:val="24"/>
          <w:szCs w:val="24"/>
          <w:u w:val="single"/>
        </w:rPr>
        <w:t>Начин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праћења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остваривања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предложених</w:t>
      </w:r>
      <w:proofErr w:type="spellEnd"/>
      <w:r w:rsidRPr="001E160C">
        <w:rPr>
          <w:b/>
          <w:sz w:val="24"/>
          <w:szCs w:val="24"/>
          <w:u w:val="single"/>
        </w:rPr>
        <w:t xml:space="preserve"> </w:t>
      </w:r>
      <w:proofErr w:type="spellStart"/>
      <w:r w:rsidRPr="001E160C">
        <w:rPr>
          <w:b/>
          <w:sz w:val="24"/>
          <w:szCs w:val="24"/>
          <w:u w:val="single"/>
        </w:rPr>
        <w:t>мера</w:t>
      </w:r>
      <w:proofErr w:type="spellEnd"/>
      <w:r w:rsidRPr="001E160C">
        <w:rPr>
          <w:b/>
          <w:sz w:val="24"/>
          <w:szCs w:val="24"/>
          <w:u w:val="single"/>
        </w:rPr>
        <w:t>:</w:t>
      </w:r>
    </w:p>
    <w:p w14:paraId="09512793" w14:textId="77777777" w:rsidR="002778A3" w:rsidRPr="001E160C" w:rsidRDefault="002778A3" w:rsidP="002778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Потписани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меморандуми</w:t>
      </w:r>
      <w:proofErr w:type="spellEnd"/>
      <w:r w:rsidRPr="001E160C">
        <w:rPr>
          <w:rFonts w:cstheme="minorHAnsi"/>
          <w:sz w:val="24"/>
          <w:szCs w:val="24"/>
        </w:rPr>
        <w:t xml:space="preserve">, </w:t>
      </w:r>
      <w:proofErr w:type="spellStart"/>
      <w:r w:rsidRPr="001E160C">
        <w:rPr>
          <w:rFonts w:cstheme="minorHAnsi"/>
          <w:sz w:val="24"/>
          <w:szCs w:val="24"/>
        </w:rPr>
        <w:t>споразуми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сарадњи</w:t>
      </w:r>
      <w:proofErr w:type="spellEnd"/>
    </w:p>
    <w:p w14:paraId="0967ED13" w14:textId="77777777" w:rsidR="00EE51D7" w:rsidRPr="001E160C" w:rsidRDefault="002778A3" w:rsidP="002778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Планирани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активности</w:t>
      </w:r>
      <w:proofErr w:type="spellEnd"/>
      <w:r w:rsidRPr="001E160C">
        <w:rPr>
          <w:rFonts w:cstheme="minorHAnsi"/>
          <w:sz w:val="24"/>
          <w:szCs w:val="24"/>
        </w:rPr>
        <w:t xml:space="preserve"> / </w:t>
      </w:r>
      <w:proofErr w:type="spellStart"/>
      <w:r w:rsidR="00EE51D7" w:rsidRPr="001E160C">
        <w:rPr>
          <w:rFonts w:cstheme="minorHAnsi"/>
          <w:sz w:val="24"/>
          <w:szCs w:val="24"/>
        </w:rPr>
        <w:t>пројекти</w:t>
      </w:r>
      <w:proofErr w:type="spellEnd"/>
      <w:r w:rsidR="00EE51D7" w:rsidRPr="001E160C">
        <w:rPr>
          <w:rFonts w:cstheme="minorHAnsi"/>
          <w:sz w:val="24"/>
          <w:szCs w:val="24"/>
        </w:rPr>
        <w:t xml:space="preserve">/ </w:t>
      </w:r>
      <w:proofErr w:type="spellStart"/>
      <w:r w:rsidR="00EE51D7" w:rsidRPr="001E160C">
        <w:rPr>
          <w:rFonts w:cstheme="minorHAnsi"/>
          <w:sz w:val="24"/>
          <w:szCs w:val="24"/>
        </w:rPr>
        <w:t>сарадња</w:t>
      </w:r>
      <w:proofErr w:type="spellEnd"/>
      <w:r w:rsidR="00EE51D7" w:rsidRPr="001E160C">
        <w:rPr>
          <w:rFonts w:cstheme="minorHAnsi"/>
          <w:sz w:val="24"/>
          <w:szCs w:val="24"/>
        </w:rPr>
        <w:t xml:space="preserve"> у </w:t>
      </w:r>
      <w:proofErr w:type="spellStart"/>
      <w:r w:rsidR="00EE51D7" w:rsidRPr="001E160C">
        <w:rPr>
          <w:rFonts w:cstheme="minorHAnsi"/>
          <w:sz w:val="24"/>
          <w:szCs w:val="24"/>
        </w:rPr>
        <w:t>Развојном</w:t>
      </w:r>
      <w:proofErr w:type="spellEnd"/>
      <w:r w:rsidR="00EE51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E51D7" w:rsidRPr="001E160C">
        <w:rPr>
          <w:rFonts w:cstheme="minorHAnsi"/>
          <w:sz w:val="24"/>
          <w:szCs w:val="24"/>
        </w:rPr>
        <w:t>плану</w:t>
      </w:r>
      <w:proofErr w:type="spellEnd"/>
      <w:r w:rsidR="00EE51D7" w:rsidRPr="001E160C">
        <w:rPr>
          <w:rFonts w:cstheme="minorHAnsi"/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усмерене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на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развој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кључних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компетенција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за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целоживотно</w:t>
      </w:r>
      <w:proofErr w:type="spellEnd"/>
      <w:r w:rsidR="00EE51D7" w:rsidRPr="001E160C">
        <w:rPr>
          <w:sz w:val="24"/>
          <w:szCs w:val="24"/>
        </w:rPr>
        <w:t xml:space="preserve"> </w:t>
      </w:r>
      <w:proofErr w:type="spellStart"/>
      <w:r w:rsidR="00EE51D7" w:rsidRPr="001E160C">
        <w:rPr>
          <w:sz w:val="24"/>
          <w:szCs w:val="24"/>
        </w:rPr>
        <w:t>учење</w:t>
      </w:r>
      <w:proofErr w:type="spellEnd"/>
    </w:p>
    <w:p w14:paraId="72FEADFE" w14:textId="77777777" w:rsidR="002778A3" w:rsidRPr="001E160C" w:rsidRDefault="002778A3" w:rsidP="002778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реализацији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Развојног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плана</w:t>
      </w:r>
      <w:proofErr w:type="spellEnd"/>
    </w:p>
    <w:p w14:paraId="2F65DD0A" w14:textId="77777777" w:rsidR="002778A3" w:rsidRPr="001E160C" w:rsidRDefault="002778A3" w:rsidP="002778A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1E160C">
        <w:rPr>
          <w:rFonts w:cstheme="minorHAnsi"/>
          <w:sz w:val="24"/>
          <w:szCs w:val="24"/>
        </w:rPr>
        <w:t>Документација</w:t>
      </w:r>
      <w:proofErr w:type="spellEnd"/>
      <w:r w:rsidRPr="001E160C">
        <w:rPr>
          <w:rFonts w:cstheme="minorHAnsi"/>
          <w:sz w:val="24"/>
          <w:szCs w:val="24"/>
        </w:rPr>
        <w:t xml:space="preserve">  /</w:t>
      </w:r>
      <w:proofErr w:type="gram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Извештаји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наставника</w:t>
      </w:r>
      <w:proofErr w:type="spellEnd"/>
      <w:r w:rsidRPr="001E160C">
        <w:rPr>
          <w:rFonts w:cstheme="minorHAnsi"/>
          <w:sz w:val="24"/>
          <w:szCs w:val="24"/>
        </w:rPr>
        <w:t xml:space="preserve"> о </w:t>
      </w:r>
      <w:proofErr w:type="spellStart"/>
      <w:r w:rsidRPr="001E160C">
        <w:rPr>
          <w:rFonts w:cstheme="minorHAnsi"/>
          <w:sz w:val="24"/>
          <w:szCs w:val="24"/>
        </w:rPr>
        <w:t>реализованим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  <w:proofErr w:type="spellStart"/>
      <w:r w:rsidRPr="001E160C">
        <w:rPr>
          <w:rFonts w:cstheme="minorHAnsi"/>
          <w:sz w:val="24"/>
          <w:szCs w:val="24"/>
        </w:rPr>
        <w:t>сарадњама</w:t>
      </w:r>
      <w:proofErr w:type="spellEnd"/>
      <w:r w:rsidRPr="001E160C">
        <w:rPr>
          <w:rFonts w:cstheme="minorHAnsi"/>
          <w:sz w:val="24"/>
          <w:szCs w:val="24"/>
        </w:rPr>
        <w:t xml:space="preserve"> </w:t>
      </w:r>
    </w:p>
    <w:p w14:paraId="71DD9488" w14:textId="77777777" w:rsidR="00005A30" w:rsidRPr="001E160C" w:rsidRDefault="00005A30" w:rsidP="002778A3">
      <w:pPr>
        <w:pStyle w:val="ListParagraph"/>
        <w:jc w:val="both"/>
        <w:rPr>
          <w:sz w:val="24"/>
          <w:szCs w:val="24"/>
        </w:rPr>
      </w:pPr>
    </w:p>
    <w:p w14:paraId="5C9825AF" w14:textId="77777777" w:rsidR="00DB74E1" w:rsidRPr="001E160C" w:rsidRDefault="00DB74E1" w:rsidP="00DB74E1">
      <w:pPr>
        <w:pStyle w:val="ListParagraph"/>
        <w:jc w:val="both"/>
        <w:rPr>
          <w:sz w:val="24"/>
          <w:szCs w:val="24"/>
        </w:rPr>
      </w:pPr>
    </w:p>
    <w:p w14:paraId="53EA8337" w14:textId="77777777" w:rsidR="00B4000C" w:rsidRPr="001E160C" w:rsidRDefault="00B4000C" w:rsidP="001242D3">
      <w:pPr>
        <w:jc w:val="both"/>
        <w:rPr>
          <w:sz w:val="24"/>
          <w:szCs w:val="24"/>
        </w:rPr>
      </w:pPr>
    </w:p>
    <w:p w14:paraId="66B8AA3F" w14:textId="77777777" w:rsidR="00B4000C" w:rsidRPr="001E160C" w:rsidRDefault="00B4000C" w:rsidP="001242D3">
      <w:pPr>
        <w:jc w:val="both"/>
        <w:rPr>
          <w:sz w:val="24"/>
          <w:szCs w:val="24"/>
        </w:rPr>
      </w:pPr>
    </w:p>
    <w:p w14:paraId="556827D9" w14:textId="77777777" w:rsidR="00B4000C" w:rsidRPr="001E160C" w:rsidRDefault="00B4000C" w:rsidP="001242D3">
      <w:pPr>
        <w:jc w:val="both"/>
        <w:rPr>
          <w:sz w:val="24"/>
          <w:szCs w:val="24"/>
        </w:rPr>
      </w:pPr>
    </w:p>
    <w:p w14:paraId="17CD9E6E" w14:textId="77777777" w:rsidR="00FE7A22" w:rsidRPr="001E160C" w:rsidRDefault="00A66E25" w:rsidP="004F19F7">
      <w:pPr>
        <w:jc w:val="both"/>
        <w:rPr>
          <w:sz w:val="24"/>
          <w:szCs w:val="24"/>
          <w:u w:val="single"/>
        </w:rPr>
      </w:pPr>
      <w:r w:rsidRPr="001E160C">
        <w:rPr>
          <w:sz w:val="24"/>
          <w:szCs w:val="24"/>
          <w:u w:val="single"/>
        </w:rPr>
        <w:t>_________________________________________</w:t>
      </w:r>
    </w:p>
    <w:p w14:paraId="46439955" w14:textId="77777777" w:rsidR="00A66E25" w:rsidRPr="001E160C" w:rsidRDefault="007E69D6" w:rsidP="004F19F7">
      <w:pPr>
        <w:jc w:val="both"/>
        <w:rPr>
          <w:sz w:val="24"/>
          <w:szCs w:val="24"/>
        </w:rPr>
      </w:pPr>
      <w:proofErr w:type="spellStart"/>
      <w:r w:rsidRPr="001E160C">
        <w:rPr>
          <w:sz w:val="24"/>
          <w:szCs w:val="24"/>
        </w:rPr>
        <w:t>Роберт</w:t>
      </w:r>
      <w:proofErr w:type="spellEnd"/>
      <w:r w:rsidRPr="001E160C">
        <w:rPr>
          <w:sz w:val="24"/>
          <w:szCs w:val="24"/>
        </w:rPr>
        <w:t xml:space="preserve"> </w:t>
      </w:r>
      <w:proofErr w:type="spellStart"/>
      <w:r w:rsidRPr="001E160C">
        <w:rPr>
          <w:sz w:val="24"/>
          <w:szCs w:val="24"/>
        </w:rPr>
        <w:t>Терек</w:t>
      </w:r>
      <w:proofErr w:type="spellEnd"/>
      <w:r w:rsidRPr="001E160C">
        <w:rPr>
          <w:sz w:val="24"/>
          <w:szCs w:val="24"/>
        </w:rPr>
        <w:t xml:space="preserve">, </w:t>
      </w:r>
      <w:proofErr w:type="spellStart"/>
      <w:r w:rsidRPr="001E160C">
        <w:rPr>
          <w:sz w:val="24"/>
          <w:szCs w:val="24"/>
        </w:rPr>
        <w:t>руководилац</w:t>
      </w:r>
      <w:proofErr w:type="spellEnd"/>
      <w:r w:rsidR="00A66E25" w:rsidRPr="001E160C">
        <w:rPr>
          <w:sz w:val="24"/>
          <w:szCs w:val="24"/>
        </w:rPr>
        <w:t xml:space="preserve"> </w:t>
      </w:r>
      <w:proofErr w:type="spellStart"/>
      <w:r w:rsidR="00A66E25" w:rsidRPr="001E160C">
        <w:rPr>
          <w:sz w:val="24"/>
          <w:szCs w:val="24"/>
        </w:rPr>
        <w:t>Тима</w:t>
      </w:r>
      <w:proofErr w:type="spellEnd"/>
      <w:r w:rsidR="00A66E25" w:rsidRPr="001E160C">
        <w:rPr>
          <w:sz w:val="24"/>
          <w:szCs w:val="24"/>
        </w:rPr>
        <w:t xml:space="preserve"> </w:t>
      </w:r>
      <w:proofErr w:type="spellStart"/>
      <w:r w:rsidR="00A66E25" w:rsidRPr="001E160C">
        <w:rPr>
          <w:sz w:val="24"/>
          <w:szCs w:val="24"/>
        </w:rPr>
        <w:t>за</w:t>
      </w:r>
      <w:proofErr w:type="spellEnd"/>
      <w:r w:rsidR="00A66E25" w:rsidRPr="001E160C">
        <w:rPr>
          <w:sz w:val="24"/>
          <w:szCs w:val="24"/>
        </w:rPr>
        <w:t xml:space="preserve"> </w:t>
      </w:r>
      <w:proofErr w:type="spellStart"/>
      <w:r w:rsidR="00A66E25" w:rsidRPr="001E160C">
        <w:rPr>
          <w:sz w:val="24"/>
          <w:szCs w:val="24"/>
        </w:rPr>
        <w:t>самовредновање</w:t>
      </w:r>
      <w:proofErr w:type="spellEnd"/>
    </w:p>
    <w:p w14:paraId="2A5E34A3" w14:textId="77777777" w:rsidR="00943976" w:rsidRPr="001E160C" w:rsidRDefault="00943976" w:rsidP="004F19F7">
      <w:pPr>
        <w:jc w:val="both"/>
        <w:rPr>
          <w:sz w:val="24"/>
          <w:szCs w:val="24"/>
        </w:rPr>
      </w:pPr>
    </w:p>
    <w:sectPr w:rsidR="00943976" w:rsidRPr="001E160C" w:rsidSect="00855D9B">
      <w:foot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2701" w14:textId="77777777" w:rsidR="00A85E84" w:rsidRDefault="00A85E84" w:rsidP="00857E92">
      <w:pPr>
        <w:spacing w:after="0" w:line="240" w:lineRule="auto"/>
      </w:pPr>
      <w:r>
        <w:separator/>
      </w:r>
    </w:p>
  </w:endnote>
  <w:endnote w:type="continuationSeparator" w:id="0">
    <w:p w14:paraId="40C21626" w14:textId="77777777" w:rsidR="00A85E84" w:rsidRDefault="00A85E84" w:rsidP="0085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0985"/>
      <w:docPartObj>
        <w:docPartGallery w:val="Page Numbers (Bottom of Page)"/>
        <w:docPartUnique/>
      </w:docPartObj>
    </w:sdtPr>
    <w:sdtEndPr/>
    <w:sdtContent>
      <w:p w14:paraId="2364A8D5" w14:textId="77777777" w:rsidR="006443BD" w:rsidRDefault="003677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ADC6D9" w14:textId="77777777" w:rsidR="006443BD" w:rsidRDefault="00644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586F" w14:textId="77777777" w:rsidR="00A85E84" w:rsidRDefault="00A85E84" w:rsidP="00857E92">
      <w:pPr>
        <w:spacing w:after="0" w:line="240" w:lineRule="auto"/>
      </w:pPr>
      <w:r>
        <w:separator/>
      </w:r>
    </w:p>
  </w:footnote>
  <w:footnote w:type="continuationSeparator" w:id="0">
    <w:p w14:paraId="457A99F6" w14:textId="77777777" w:rsidR="00A85E84" w:rsidRDefault="00A85E84" w:rsidP="0085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3C4"/>
    <w:multiLevelType w:val="hybridMultilevel"/>
    <w:tmpl w:val="D012DDCC"/>
    <w:lvl w:ilvl="0" w:tplc="D952E2B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D17"/>
    <w:multiLevelType w:val="hybridMultilevel"/>
    <w:tmpl w:val="B5808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72E"/>
    <w:multiLevelType w:val="multilevel"/>
    <w:tmpl w:val="0DB894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672C36"/>
    <w:multiLevelType w:val="hybridMultilevel"/>
    <w:tmpl w:val="CBBC9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53186"/>
    <w:multiLevelType w:val="multilevel"/>
    <w:tmpl w:val="1ECE3C64"/>
    <w:lvl w:ilvl="0">
      <w:start w:val="5"/>
      <w:numFmt w:val="decimal"/>
      <w:lvlText w:val="%1."/>
      <w:lvlJc w:val="left"/>
      <w:pPr>
        <w:ind w:left="540" w:hanging="540"/>
      </w:pPr>
      <w:rPr>
        <w:rFonts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HAnsi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5" w15:restartNumberingAfterBreak="0">
    <w:nsid w:val="1FD02966"/>
    <w:multiLevelType w:val="multilevel"/>
    <w:tmpl w:val="F6047F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155E90"/>
    <w:multiLevelType w:val="multilevel"/>
    <w:tmpl w:val="EE98CE4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sz w:val="24"/>
        <w:u w:val="non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  <w:u w:val="non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  <w:u w:val="none"/>
      </w:rPr>
    </w:lvl>
  </w:abstractNum>
  <w:abstractNum w:abstractNumId="7" w15:restartNumberingAfterBreak="0">
    <w:nsid w:val="2B6C7A34"/>
    <w:multiLevelType w:val="hybridMultilevel"/>
    <w:tmpl w:val="0BF6390E"/>
    <w:lvl w:ilvl="0" w:tplc="B6D23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4131F"/>
    <w:multiLevelType w:val="hybridMultilevel"/>
    <w:tmpl w:val="39CCCD26"/>
    <w:lvl w:ilvl="0" w:tplc="FD262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1D5A"/>
    <w:multiLevelType w:val="hybridMultilevel"/>
    <w:tmpl w:val="FB0A5F42"/>
    <w:lvl w:ilvl="0" w:tplc="BA7CD1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A62CD"/>
    <w:multiLevelType w:val="hybridMultilevel"/>
    <w:tmpl w:val="A6FE0100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7683051"/>
    <w:multiLevelType w:val="hybridMultilevel"/>
    <w:tmpl w:val="54A23F34"/>
    <w:lvl w:ilvl="0" w:tplc="24C05E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61D0F"/>
    <w:multiLevelType w:val="hybridMultilevel"/>
    <w:tmpl w:val="1960F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35EB"/>
    <w:multiLevelType w:val="multilevel"/>
    <w:tmpl w:val="769A7E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AA718D"/>
    <w:multiLevelType w:val="hybridMultilevel"/>
    <w:tmpl w:val="003A0122"/>
    <w:lvl w:ilvl="0" w:tplc="C466190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43161"/>
    <w:multiLevelType w:val="hybridMultilevel"/>
    <w:tmpl w:val="1ED0816A"/>
    <w:lvl w:ilvl="0" w:tplc="24901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047B"/>
    <w:multiLevelType w:val="hybridMultilevel"/>
    <w:tmpl w:val="D0083FE6"/>
    <w:lvl w:ilvl="0" w:tplc="7BCE0E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39A2"/>
    <w:multiLevelType w:val="hybridMultilevel"/>
    <w:tmpl w:val="B2D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D2A25"/>
    <w:multiLevelType w:val="hybridMultilevel"/>
    <w:tmpl w:val="621AE844"/>
    <w:lvl w:ilvl="0" w:tplc="0409000B">
      <w:start w:val="1"/>
      <w:numFmt w:val="bullet"/>
      <w:lvlText w:val=""/>
      <w:lvlJc w:val="left"/>
      <w:pPr>
        <w:tabs>
          <w:tab w:val="num" w:pos="357"/>
        </w:tabs>
        <w:ind w:left="340" w:hanging="283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1525C"/>
    <w:multiLevelType w:val="hybridMultilevel"/>
    <w:tmpl w:val="D472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A1292"/>
    <w:multiLevelType w:val="hybridMultilevel"/>
    <w:tmpl w:val="1E18F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A193A"/>
    <w:multiLevelType w:val="hybridMultilevel"/>
    <w:tmpl w:val="E64ED388"/>
    <w:lvl w:ilvl="0" w:tplc="660A13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51EAE"/>
    <w:multiLevelType w:val="multilevel"/>
    <w:tmpl w:val="44804A9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417E45"/>
    <w:multiLevelType w:val="hybridMultilevel"/>
    <w:tmpl w:val="F0D0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168AB"/>
    <w:multiLevelType w:val="multilevel"/>
    <w:tmpl w:val="502E5E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B62098"/>
    <w:multiLevelType w:val="hybridMultilevel"/>
    <w:tmpl w:val="BDA4D688"/>
    <w:lvl w:ilvl="0" w:tplc="4B881F08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8"/>
  </w:num>
  <w:num w:numId="5">
    <w:abstractNumId w:val="22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21"/>
  </w:num>
  <w:num w:numId="11">
    <w:abstractNumId w:val="9"/>
  </w:num>
  <w:num w:numId="12">
    <w:abstractNumId w:val="19"/>
  </w:num>
  <w:num w:numId="13">
    <w:abstractNumId w:val="15"/>
  </w:num>
  <w:num w:numId="14">
    <w:abstractNumId w:val="4"/>
  </w:num>
  <w:num w:numId="15">
    <w:abstractNumId w:val="5"/>
  </w:num>
  <w:num w:numId="16">
    <w:abstractNumId w:val="20"/>
  </w:num>
  <w:num w:numId="17">
    <w:abstractNumId w:val="7"/>
  </w:num>
  <w:num w:numId="18">
    <w:abstractNumId w:val="17"/>
  </w:num>
  <w:num w:numId="19">
    <w:abstractNumId w:val="18"/>
  </w:num>
  <w:num w:numId="20">
    <w:abstractNumId w:val="24"/>
  </w:num>
  <w:num w:numId="21">
    <w:abstractNumId w:val="13"/>
  </w:num>
  <w:num w:numId="22">
    <w:abstractNumId w:val="3"/>
  </w:num>
  <w:num w:numId="23">
    <w:abstractNumId w:val="14"/>
  </w:num>
  <w:num w:numId="24">
    <w:abstractNumId w:val="0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81"/>
    <w:rsid w:val="00005A30"/>
    <w:rsid w:val="00006AA1"/>
    <w:rsid w:val="00011EC2"/>
    <w:rsid w:val="0001397C"/>
    <w:rsid w:val="0001526E"/>
    <w:rsid w:val="000178A5"/>
    <w:rsid w:val="00023DAB"/>
    <w:rsid w:val="0002416F"/>
    <w:rsid w:val="00024CC1"/>
    <w:rsid w:val="00025704"/>
    <w:rsid w:val="000263B4"/>
    <w:rsid w:val="00035376"/>
    <w:rsid w:val="000367B2"/>
    <w:rsid w:val="000401D9"/>
    <w:rsid w:val="00040EF0"/>
    <w:rsid w:val="0004576A"/>
    <w:rsid w:val="0006632C"/>
    <w:rsid w:val="00072417"/>
    <w:rsid w:val="00077B80"/>
    <w:rsid w:val="000807A8"/>
    <w:rsid w:val="00081635"/>
    <w:rsid w:val="00082047"/>
    <w:rsid w:val="00084329"/>
    <w:rsid w:val="0008540E"/>
    <w:rsid w:val="00094CB0"/>
    <w:rsid w:val="000963DB"/>
    <w:rsid w:val="000A115B"/>
    <w:rsid w:val="000A5D13"/>
    <w:rsid w:val="000A77B8"/>
    <w:rsid w:val="000B1431"/>
    <w:rsid w:val="000B1FC9"/>
    <w:rsid w:val="000B3E29"/>
    <w:rsid w:val="000B53C2"/>
    <w:rsid w:val="000B5889"/>
    <w:rsid w:val="000B5AA1"/>
    <w:rsid w:val="000C6934"/>
    <w:rsid w:val="000C7CD6"/>
    <w:rsid w:val="000D1BAC"/>
    <w:rsid w:val="000D280B"/>
    <w:rsid w:val="000D4B45"/>
    <w:rsid w:val="000D6280"/>
    <w:rsid w:val="000E234F"/>
    <w:rsid w:val="000E4AB0"/>
    <w:rsid w:val="000F2F0B"/>
    <w:rsid w:val="000F779E"/>
    <w:rsid w:val="001024A1"/>
    <w:rsid w:val="00110610"/>
    <w:rsid w:val="001120CA"/>
    <w:rsid w:val="0012134A"/>
    <w:rsid w:val="001237A8"/>
    <w:rsid w:val="001242D3"/>
    <w:rsid w:val="00125965"/>
    <w:rsid w:val="001263CA"/>
    <w:rsid w:val="0013095D"/>
    <w:rsid w:val="00131DB9"/>
    <w:rsid w:val="00134148"/>
    <w:rsid w:val="00134729"/>
    <w:rsid w:val="0013515F"/>
    <w:rsid w:val="00135980"/>
    <w:rsid w:val="00135D48"/>
    <w:rsid w:val="00137F42"/>
    <w:rsid w:val="0014021A"/>
    <w:rsid w:val="001416DA"/>
    <w:rsid w:val="00156E4B"/>
    <w:rsid w:val="00160A83"/>
    <w:rsid w:val="001636A0"/>
    <w:rsid w:val="00171626"/>
    <w:rsid w:val="001732F5"/>
    <w:rsid w:val="00180906"/>
    <w:rsid w:val="001825D7"/>
    <w:rsid w:val="001865D3"/>
    <w:rsid w:val="001900F7"/>
    <w:rsid w:val="00196C6A"/>
    <w:rsid w:val="001A2012"/>
    <w:rsid w:val="001A3FB5"/>
    <w:rsid w:val="001A5C30"/>
    <w:rsid w:val="001A5F71"/>
    <w:rsid w:val="001A612A"/>
    <w:rsid w:val="001B3034"/>
    <w:rsid w:val="001B4F1D"/>
    <w:rsid w:val="001B5343"/>
    <w:rsid w:val="001B5937"/>
    <w:rsid w:val="001B63BE"/>
    <w:rsid w:val="001C48A1"/>
    <w:rsid w:val="001C659D"/>
    <w:rsid w:val="001C7B79"/>
    <w:rsid w:val="001E160C"/>
    <w:rsid w:val="001E3CF0"/>
    <w:rsid w:val="001F1F68"/>
    <w:rsid w:val="001F749E"/>
    <w:rsid w:val="00207420"/>
    <w:rsid w:val="00207DAA"/>
    <w:rsid w:val="0021325E"/>
    <w:rsid w:val="00215B61"/>
    <w:rsid w:val="00216741"/>
    <w:rsid w:val="00221C74"/>
    <w:rsid w:val="0022283F"/>
    <w:rsid w:val="00225D0B"/>
    <w:rsid w:val="00226C9B"/>
    <w:rsid w:val="0023334E"/>
    <w:rsid w:val="0023372E"/>
    <w:rsid w:val="00241121"/>
    <w:rsid w:val="00244787"/>
    <w:rsid w:val="002503A1"/>
    <w:rsid w:val="00255C29"/>
    <w:rsid w:val="00256DF4"/>
    <w:rsid w:val="00262524"/>
    <w:rsid w:val="002631FB"/>
    <w:rsid w:val="00266591"/>
    <w:rsid w:val="002729A9"/>
    <w:rsid w:val="00276D71"/>
    <w:rsid w:val="002778A3"/>
    <w:rsid w:val="00284850"/>
    <w:rsid w:val="00286EAC"/>
    <w:rsid w:val="00297539"/>
    <w:rsid w:val="002A06A2"/>
    <w:rsid w:val="002A0EC7"/>
    <w:rsid w:val="002B445B"/>
    <w:rsid w:val="002B4A01"/>
    <w:rsid w:val="002C1137"/>
    <w:rsid w:val="002C1968"/>
    <w:rsid w:val="002D1A2C"/>
    <w:rsid w:val="002D1FFB"/>
    <w:rsid w:val="002E2458"/>
    <w:rsid w:val="002E4BF6"/>
    <w:rsid w:val="002E5EB6"/>
    <w:rsid w:val="002F21B3"/>
    <w:rsid w:val="002F725A"/>
    <w:rsid w:val="002F7EC0"/>
    <w:rsid w:val="00300CA3"/>
    <w:rsid w:val="003047A8"/>
    <w:rsid w:val="00307DF5"/>
    <w:rsid w:val="00316E6B"/>
    <w:rsid w:val="00317337"/>
    <w:rsid w:val="003208F7"/>
    <w:rsid w:val="00321244"/>
    <w:rsid w:val="0032323C"/>
    <w:rsid w:val="00326591"/>
    <w:rsid w:val="00327CC5"/>
    <w:rsid w:val="00330498"/>
    <w:rsid w:val="0033064A"/>
    <w:rsid w:val="00333434"/>
    <w:rsid w:val="00336C73"/>
    <w:rsid w:val="0033731A"/>
    <w:rsid w:val="00340E6C"/>
    <w:rsid w:val="00351EFE"/>
    <w:rsid w:val="00352E3E"/>
    <w:rsid w:val="00353308"/>
    <w:rsid w:val="0036160F"/>
    <w:rsid w:val="0036207F"/>
    <w:rsid w:val="00362670"/>
    <w:rsid w:val="003677C0"/>
    <w:rsid w:val="00371284"/>
    <w:rsid w:val="003732C6"/>
    <w:rsid w:val="003743C2"/>
    <w:rsid w:val="003752CF"/>
    <w:rsid w:val="00376E42"/>
    <w:rsid w:val="00383484"/>
    <w:rsid w:val="003856D0"/>
    <w:rsid w:val="00396284"/>
    <w:rsid w:val="003A02D7"/>
    <w:rsid w:val="003A1B97"/>
    <w:rsid w:val="003A2C97"/>
    <w:rsid w:val="003B1D80"/>
    <w:rsid w:val="003C044A"/>
    <w:rsid w:val="003C158A"/>
    <w:rsid w:val="003C1D36"/>
    <w:rsid w:val="003C4CE0"/>
    <w:rsid w:val="003D46DB"/>
    <w:rsid w:val="003E2FF1"/>
    <w:rsid w:val="003E3D3F"/>
    <w:rsid w:val="003E4B4B"/>
    <w:rsid w:val="003E7D33"/>
    <w:rsid w:val="003E7ECC"/>
    <w:rsid w:val="00410B45"/>
    <w:rsid w:val="00411438"/>
    <w:rsid w:val="004245CF"/>
    <w:rsid w:val="004252A4"/>
    <w:rsid w:val="004306FD"/>
    <w:rsid w:val="00431B1B"/>
    <w:rsid w:val="00434286"/>
    <w:rsid w:val="00436DD6"/>
    <w:rsid w:val="00443603"/>
    <w:rsid w:val="004461F5"/>
    <w:rsid w:val="00456D08"/>
    <w:rsid w:val="00461F57"/>
    <w:rsid w:val="0046396C"/>
    <w:rsid w:val="00464DF6"/>
    <w:rsid w:val="00467A9B"/>
    <w:rsid w:val="004723F2"/>
    <w:rsid w:val="00474579"/>
    <w:rsid w:val="00477E6E"/>
    <w:rsid w:val="0048444B"/>
    <w:rsid w:val="004873CA"/>
    <w:rsid w:val="00494E32"/>
    <w:rsid w:val="00496A24"/>
    <w:rsid w:val="004A11B6"/>
    <w:rsid w:val="004A1B6D"/>
    <w:rsid w:val="004A6E54"/>
    <w:rsid w:val="004B08D2"/>
    <w:rsid w:val="004B4EE8"/>
    <w:rsid w:val="004C130C"/>
    <w:rsid w:val="004C7FCD"/>
    <w:rsid w:val="004D0FBD"/>
    <w:rsid w:val="004D2964"/>
    <w:rsid w:val="004D3AD4"/>
    <w:rsid w:val="004D4120"/>
    <w:rsid w:val="004D4640"/>
    <w:rsid w:val="004D7AA1"/>
    <w:rsid w:val="004E3750"/>
    <w:rsid w:val="004E3BEB"/>
    <w:rsid w:val="004F0D4D"/>
    <w:rsid w:val="004F19F7"/>
    <w:rsid w:val="004F4EC6"/>
    <w:rsid w:val="005006CE"/>
    <w:rsid w:val="005023DF"/>
    <w:rsid w:val="00505DAD"/>
    <w:rsid w:val="0050761B"/>
    <w:rsid w:val="005119BE"/>
    <w:rsid w:val="00515ACE"/>
    <w:rsid w:val="00521587"/>
    <w:rsid w:val="0052227E"/>
    <w:rsid w:val="00524480"/>
    <w:rsid w:val="0052497B"/>
    <w:rsid w:val="00525B07"/>
    <w:rsid w:val="00541D42"/>
    <w:rsid w:val="00543769"/>
    <w:rsid w:val="00544E6A"/>
    <w:rsid w:val="00545399"/>
    <w:rsid w:val="005502BF"/>
    <w:rsid w:val="005552D9"/>
    <w:rsid w:val="00555B7D"/>
    <w:rsid w:val="00556578"/>
    <w:rsid w:val="005616A3"/>
    <w:rsid w:val="00566471"/>
    <w:rsid w:val="00567ED9"/>
    <w:rsid w:val="00571A98"/>
    <w:rsid w:val="00571D81"/>
    <w:rsid w:val="005835E2"/>
    <w:rsid w:val="00583E74"/>
    <w:rsid w:val="00587B6C"/>
    <w:rsid w:val="0059209D"/>
    <w:rsid w:val="00593F75"/>
    <w:rsid w:val="00595F13"/>
    <w:rsid w:val="00597AB5"/>
    <w:rsid w:val="005A034E"/>
    <w:rsid w:val="005A5E88"/>
    <w:rsid w:val="005B3738"/>
    <w:rsid w:val="005C3DCC"/>
    <w:rsid w:val="005C5B11"/>
    <w:rsid w:val="005C75C2"/>
    <w:rsid w:val="005D0D63"/>
    <w:rsid w:val="005D1450"/>
    <w:rsid w:val="005D4770"/>
    <w:rsid w:val="005D4AE6"/>
    <w:rsid w:val="005D6781"/>
    <w:rsid w:val="005E2425"/>
    <w:rsid w:val="005F4606"/>
    <w:rsid w:val="00602EB0"/>
    <w:rsid w:val="006030AF"/>
    <w:rsid w:val="00605E5D"/>
    <w:rsid w:val="00607079"/>
    <w:rsid w:val="0061197F"/>
    <w:rsid w:val="00614B52"/>
    <w:rsid w:val="00633292"/>
    <w:rsid w:val="006371DB"/>
    <w:rsid w:val="0064035D"/>
    <w:rsid w:val="006443BD"/>
    <w:rsid w:val="0065095C"/>
    <w:rsid w:val="00653A83"/>
    <w:rsid w:val="006561E2"/>
    <w:rsid w:val="00656CC4"/>
    <w:rsid w:val="00661337"/>
    <w:rsid w:val="006706C0"/>
    <w:rsid w:val="00672B53"/>
    <w:rsid w:val="006826BC"/>
    <w:rsid w:val="00684277"/>
    <w:rsid w:val="006A0622"/>
    <w:rsid w:val="006A0BF8"/>
    <w:rsid w:val="006A1D40"/>
    <w:rsid w:val="006A1E33"/>
    <w:rsid w:val="006A4980"/>
    <w:rsid w:val="006B13C3"/>
    <w:rsid w:val="006B6BAC"/>
    <w:rsid w:val="006C11DA"/>
    <w:rsid w:val="006C6C14"/>
    <w:rsid w:val="006C773A"/>
    <w:rsid w:val="006D47DD"/>
    <w:rsid w:val="006D57B6"/>
    <w:rsid w:val="006E52DF"/>
    <w:rsid w:val="006E7D92"/>
    <w:rsid w:val="006F0C17"/>
    <w:rsid w:val="006F2AD0"/>
    <w:rsid w:val="006F40AA"/>
    <w:rsid w:val="006F5F8A"/>
    <w:rsid w:val="006F68EE"/>
    <w:rsid w:val="00701023"/>
    <w:rsid w:val="007014DE"/>
    <w:rsid w:val="00703BF2"/>
    <w:rsid w:val="00712B3E"/>
    <w:rsid w:val="00717B8C"/>
    <w:rsid w:val="007253F7"/>
    <w:rsid w:val="00726E82"/>
    <w:rsid w:val="0072704B"/>
    <w:rsid w:val="00727F0E"/>
    <w:rsid w:val="00732A82"/>
    <w:rsid w:val="00732D9E"/>
    <w:rsid w:val="007348EC"/>
    <w:rsid w:val="00735121"/>
    <w:rsid w:val="00737A49"/>
    <w:rsid w:val="00740501"/>
    <w:rsid w:val="00740A9C"/>
    <w:rsid w:val="007518DB"/>
    <w:rsid w:val="007521CA"/>
    <w:rsid w:val="00755D2B"/>
    <w:rsid w:val="00761076"/>
    <w:rsid w:val="007646B0"/>
    <w:rsid w:val="007660D9"/>
    <w:rsid w:val="007818A8"/>
    <w:rsid w:val="00783C66"/>
    <w:rsid w:val="00786CD8"/>
    <w:rsid w:val="00787A33"/>
    <w:rsid w:val="00790A5E"/>
    <w:rsid w:val="0079201B"/>
    <w:rsid w:val="00792559"/>
    <w:rsid w:val="0079700D"/>
    <w:rsid w:val="007A0D7C"/>
    <w:rsid w:val="007A708A"/>
    <w:rsid w:val="007A720C"/>
    <w:rsid w:val="007B7547"/>
    <w:rsid w:val="007C42AD"/>
    <w:rsid w:val="007C5E20"/>
    <w:rsid w:val="007C61A6"/>
    <w:rsid w:val="007C6515"/>
    <w:rsid w:val="007C6EC3"/>
    <w:rsid w:val="007C744A"/>
    <w:rsid w:val="007D0BAB"/>
    <w:rsid w:val="007D1620"/>
    <w:rsid w:val="007D1EAE"/>
    <w:rsid w:val="007D5882"/>
    <w:rsid w:val="007D69D7"/>
    <w:rsid w:val="007E0DDD"/>
    <w:rsid w:val="007E0F2B"/>
    <w:rsid w:val="007E1FC5"/>
    <w:rsid w:val="007E69D6"/>
    <w:rsid w:val="007F31EC"/>
    <w:rsid w:val="00802148"/>
    <w:rsid w:val="0080344A"/>
    <w:rsid w:val="00812C47"/>
    <w:rsid w:val="00820C09"/>
    <w:rsid w:val="00821BD3"/>
    <w:rsid w:val="008274FC"/>
    <w:rsid w:val="00842017"/>
    <w:rsid w:val="00846F36"/>
    <w:rsid w:val="00850C8F"/>
    <w:rsid w:val="00854379"/>
    <w:rsid w:val="008548A6"/>
    <w:rsid w:val="00855D9B"/>
    <w:rsid w:val="00857E92"/>
    <w:rsid w:val="0086027A"/>
    <w:rsid w:val="008608E5"/>
    <w:rsid w:val="008624CB"/>
    <w:rsid w:val="00864A6E"/>
    <w:rsid w:val="0087024E"/>
    <w:rsid w:val="008712EC"/>
    <w:rsid w:val="00881F60"/>
    <w:rsid w:val="008858D8"/>
    <w:rsid w:val="0088610A"/>
    <w:rsid w:val="00886F3C"/>
    <w:rsid w:val="008901F8"/>
    <w:rsid w:val="0089744C"/>
    <w:rsid w:val="008A6857"/>
    <w:rsid w:val="008B167C"/>
    <w:rsid w:val="008B6D07"/>
    <w:rsid w:val="008C4E44"/>
    <w:rsid w:val="008D29ED"/>
    <w:rsid w:val="008D3338"/>
    <w:rsid w:val="008E29FE"/>
    <w:rsid w:val="008E2BE2"/>
    <w:rsid w:val="008E6C6A"/>
    <w:rsid w:val="009006FA"/>
    <w:rsid w:val="009023DC"/>
    <w:rsid w:val="0090594E"/>
    <w:rsid w:val="00913A57"/>
    <w:rsid w:val="009159F9"/>
    <w:rsid w:val="00915E1C"/>
    <w:rsid w:val="00920939"/>
    <w:rsid w:val="00924422"/>
    <w:rsid w:val="009250E0"/>
    <w:rsid w:val="009267B5"/>
    <w:rsid w:val="00936543"/>
    <w:rsid w:val="00943976"/>
    <w:rsid w:val="00946091"/>
    <w:rsid w:val="009465EA"/>
    <w:rsid w:val="0095175A"/>
    <w:rsid w:val="009539DC"/>
    <w:rsid w:val="00956711"/>
    <w:rsid w:val="009577E4"/>
    <w:rsid w:val="00970E76"/>
    <w:rsid w:val="00972117"/>
    <w:rsid w:val="0097289A"/>
    <w:rsid w:val="00985809"/>
    <w:rsid w:val="009872B1"/>
    <w:rsid w:val="009906F1"/>
    <w:rsid w:val="00992586"/>
    <w:rsid w:val="009A56F7"/>
    <w:rsid w:val="009B26BC"/>
    <w:rsid w:val="009B52F3"/>
    <w:rsid w:val="009B6AE6"/>
    <w:rsid w:val="009C011A"/>
    <w:rsid w:val="009C5998"/>
    <w:rsid w:val="009C6747"/>
    <w:rsid w:val="009C717F"/>
    <w:rsid w:val="009D16BA"/>
    <w:rsid w:val="009D4000"/>
    <w:rsid w:val="009D589B"/>
    <w:rsid w:val="009D59F4"/>
    <w:rsid w:val="009D5C93"/>
    <w:rsid w:val="009D5E8C"/>
    <w:rsid w:val="009E2DA5"/>
    <w:rsid w:val="009E479F"/>
    <w:rsid w:val="009F0971"/>
    <w:rsid w:val="009F0B67"/>
    <w:rsid w:val="00A07508"/>
    <w:rsid w:val="00A12442"/>
    <w:rsid w:val="00A145E6"/>
    <w:rsid w:val="00A150FC"/>
    <w:rsid w:val="00A1569C"/>
    <w:rsid w:val="00A21A1A"/>
    <w:rsid w:val="00A32C1E"/>
    <w:rsid w:val="00A3529D"/>
    <w:rsid w:val="00A36030"/>
    <w:rsid w:val="00A3666B"/>
    <w:rsid w:val="00A36C62"/>
    <w:rsid w:val="00A52DA3"/>
    <w:rsid w:val="00A62474"/>
    <w:rsid w:val="00A64946"/>
    <w:rsid w:val="00A65F4F"/>
    <w:rsid w:val="00A66E25"/>
    <w:rsid w:val="00A71966"/>
    <w:rsid w:val="00A7207A"/>
    <w:rsid w:val="00A723A5"/>
    <w:rsid w:val="00A73116"/>
    <w:rsid w:val="00A770E5"/>
    <w:rsid w:val="00A77A0B"/>
    <w:rsid w:val="00A80972"/>
    <w:rsid w:val="00A80B8F"/>
    <w:rsid w:val="00A8409A"/>
    <w:rsid w:val="00A84B0D"/>
    <w:rsid w:val="00A85433"/>
    <w:rsid w:val="00A85E84"/>
    <w:rsid w:val="00A878F4"/>
    <w:rsid w:val="00AA4261"/>
    <w:rsid w:val="00AA4B4D"/>
    <w:rsid w:val="00AA6932"/>
    <w:rsid w:val="00AB1F4E"/>
    <w:rsid w:val="00AB2087"/>
    <w:rsid w:val="00AB2F84"/>
    <w:rsid w:val="00AB3C55"/>
    <w:rsid w:val="00AB4503"/>
    <w:rsid w:val="00AB472B"/>
    <w:rsid w:val="00AC35F0"/>
    <w:rsid w:val="00AC5A84"/>
    <w:rsid w:val="00AC7FA2"/>
    <w:rsid w:val="00AD129E"/>
    <w:rsid w:val="00AD5EBA"/>
    <w:rsid w:val="00AD6B81"/>
    <w:rsid w:val="00AD7B04"/>
    <w:rsid w:val="00AE0512"/>
    <w:rsid w:val="00AE6901"/>
    <w:rsid w:val="00AE6EEA"/>
    <w:rsid w:val="00AF0663"/>
    <w:rsid w:val="00AF1AC5"/>
    <w:rsid w:val="00AF43D4"/>
    <w:rsid w:val="00B0240D"/>
    <w:rsid w:val="00B03D84"/>
    <w:rsid w:val="00B045FC"/>
    <w:rsid w:val="00B16639"/>
    <w:rsid w:val="00B20010"/>
    <w:rsid w:val="00B2025A"/>
    <w:rsid w:val="00B22B1C"/>
    <w:rsid w:val="00B24472"/>
    <w:rsid w:val="00B24D11"/>
    <w:rsid w:val="00B3120E"/>
    <w:rsid w:val="00B324BA"/>
    <w:rsid w:val="00B37727"/>
    <w:rsid w:val="00B4000C"/>
    <w:rsid w:val="00B412F7"/>
    <w:rsid w:val="00B418E1"/>
    <w:rsid w:val="00B46600"/>
    <w:rsid w:val="00B4672B"/>
    <w:rsid w:val="00B662D9"/>
    <w:rsid w:val="00B7102D"/>
    <w:rsid w:val="00B715A9"/>
    <w:rsid w:val="00B734BA"/>
    <w:rsid w:val="00B76761"/>
    <w:rsid w:val="00B94074"/>
    <w:rsid w:val="00B9684C"/>
    <w:rsid w:val="00B97844"/>
    <w:rsid w:val="00BA7081"/>
    <w:rsid w:val="00BB4E5A"/>
    <w:rsid w:val="00BC0A3F"/>
    <w:rsid w:val="00BC1DF0"/>
    <w:rsid w:val="00BC3B30"/>
    <w:rsid w:val="00BC4165"/>
    <w:rsid w:val="00BC4DB3"/>
    <w:rsid w:val="00BD05D9"/>
    <w:rsid w:val="00BD2612"/>
    <w:rsid w:val="00BD306D"/>
    <w:rsid w:val="00BD4B09"/>
    <w:rsid w:val="00BD524B"/>
    <w:rsid w:val="00BE2797"/>
    <w:rsid w:val="00BF06EB"/>
    <w:rsid w:val="00C012BF"/>
    <w:rsid w:val="00C04A38"/>
    <w:rsid w:val="00C04D9D"/>
    <w:rsid w:val="00C1241D"/>
    <w:rsid w:val="00C147C2"/>
    <w:rsid w:val="00C23E11"/>
    <w:rsid w:val="00C24B60"/>
    <w:rsid w:val="00C25EF7"/>
    <w:rsid w:val="00C36C62"/>
    <w:rsid w:val="00C438FF"/>
    <w:rsid w:val="00C477CF"/>
    <w:rsid w:val="00C558C7"/>
    <w:rsid w:val="00C6038F"/>
    <w:rsid w:val="00C62640"/>
    <w:rsid w:val="00C65CCD"/>
    <w:rsid w:val="00C73357"/>
    <w:rsid w:val="00C74F3A"/>
    <w:rsid w:val="00C75C3E"/>
    <w:rsid w:val="00C76B8F"/>
    <w:rsid w:val="00C80514"/>
    <w:rsid w:val="00C85A82"/>
    <w:rsid w:val="00C86505"/>
    <w:rsid w:val="00C876CC"/>
    <w:rsid w:val="00C90174"/>
    <w:rsid w:val="00C9021E"/>
    <w:rsid w:val="00C90E63"/>
    <w:rsid w:val="00C90FCE"/>
    <w:rsid w:val="00C943EA"/>
    <w:rsid w:val="00C944D4"/>
    <w:rsid w:val="00CA298D"/>
    <w:rsid w:val="00CB2BB9"/>
    <w:rsid w:val="00CB5E66"/>
    <w:rsid w:val="00CB683C"/>
    <w:rsid w:val="00CC2E1D"/>
    <w:rsid w:val="00CC65B3"/>
    <w:rsid w:val="00CD027C"/>
    <w:rsid w:val="00CD449C"/>
    <w:rsid w:val="00CD7C36"/>
    <w:rsid w:val="00CE0CD7"/>
    <w:rsid w:val="00CE27E5"/>
    <w:rsid w:val="00CE2A18"/>
    <w:rsid w:val="00CE3412"/>
    <w:rsid w:val="00CE35EF"/>
    <w:rsid w:val="00CE517E"/>
    <w:rsid w:val="00CE764E"/>
    <w:rsid w:val="00CF1ABE"/>
    <w:rsid w:val="00CF388E"/>
    <w:rsid w:val="00CF5C79"/>
    <w:rsid w:val="00D00413"/>
    <w:rsid w:val="00D01681"/>
    <w:rsid w:val="00D04B2C"/>
    <w:rsid w:val="00D05976"/>
    <w:rsid w:val="00D11BFD"/>
    <w:rsid w:val="00D12991"/>
    <w:rsid w:val="00D1351F"/>
    <w:rsid w:val="00D16EBD"/>
    <w:rsid w:val="00D1773B"/>
    <w:rsid w:val="00D17C36"/>
    <w:rsid w:val="00D17DA1"/>
    <w:rsid w:val="00D202CC"/>
    <w:rsid w:val="00D226A1"/>
    <w:rsid w:val="00D25956"/>
    <w:rsid w:val="00D320FB"/>
    <w:rsid w:val="00D36169"/>
    <w:rsid w:val="00D41666"/>
    <w:rsid w:val="00D41DC8"/>
    <w:rsid w:val="00D433ED"/>
    <w:rsid w:val="00D64932"/>
    <w:rsid w:val="00D66B78"/>
    <w:rsid w:val="00D76F94"/>
    <w:rsid w:val="00D77FCF"/>
    <w:rsid w:val="00D80C8F"/>
    <w:rsid w:val="00D8499C"/>
    <w:rsid w:val="00D91A3B"/>
    <w:rsid w:val="00D92BFE"/>
    <w:rsid w:val="00D931D8"/>
    <w:rsid w:val="00D9380F"/>
    <w:rsid w:val="00D93A27"/>
    <w:rsid w:val="00D96613"/>
    <w:rsid w:val="00DA3930"/>
    <w:rsid w:val="00DA399E"/>
    <w:rsid w:val="00DA6BBA"/>
    <w:rsid w:val="00DB3E0B"/>
    <w:rsid w:val="00DB6796"/>
    <w:rsid w:val="00DB74E1"/>
    <w:rsid w:val="00DC1C7B"/>
    <w:rsid w:val="00DC3E74"/>
    <w:rsid w:val="00DC657D"/>
    <w:rsid w:val="00DC6642"/>
    <w:rsid w:val="00DE0557"/>
    <w:rsid w:val="00DE092D"/>
    <w:rsid w:val="00DE4BB6"/>
    <w:rsid w:val="00DE5053"/>
    <w:rsid w:val="00DE515A"/>
    <w:rsid w:val="00DE581C"/>
    <w:rsid w:val="00DE6122"/>
    <w:rsid w:val="00DE67FB"/>
    <w:rsid w:val="00DE73B2"/>
    <w:rsid w:val="00DE7C5E"/>
    <w:rsid w:val="00DE7F28"/>
    <w:rsid w:val="00DF215F"/>
    <w:rsid w:val="00DF63F6"/>
    <w:rsid w:val="00E00CD1"/>
    <w:rsid w:val="00E01A50"/>
    <w:rsid w:val="00E04B2A"/>
    <w:rsid w:val="00E11B59"/>
    <w:rsid w:val="00E11FBA"/>
    <w:rsid w:val="00E137EA"/>
    <w:rsid w:val="00E14616"/>
    <w:rsid w:val="00E14AAD"/>
    <w:rsid w:val="00E15351"/>
    <w:rsid w:val="00E16BAB"/>
    <w:rsid w:val="00E21932"/>
    <w:rsid w:val="00E278CC"/>
    <w:rsid w:val="00E302F2"/>
    <w:rsid w:val="00E31726"/>
    <w:rsid w:val="00E37277"/>
    <w:rsid w:val="00E3734B"/>
    <w:rsid w:val="00E405ED"/>
    <w:rsid w:val="00E425C4"/>
    <w:rsid w:val="00E44327"/>
    <w:rsid w:val="00E45A6F"/>
    <w:rsid w:val="00E52F9D"/>
    <w:rsid w:val="00E56031"/>
    <w:rsid w:val="00E60222"/>
    <w:rsid w:val="00E6076F"/>
    <w:rsid w:val="00E609AB"/>
    <w:rsid w:val="00E628A3"/>
    <w:rsid w:val="00E63D8C"/>
    <w:rsid w:val="00E6401C"/>
    <w:rsid w:val="00E708F7"/>
    <w:rsid w:val="00E7768F"/>
    <w:rsid w:val="00E8445A"/>
    <w:rsid w:val="00E92140"/>
    <w:rsid w:val="00E933EE"/>
    <w:rsid w:val="00E94455"/>
    <w:rsid w:val="00EA0C3A"/>
    <w:rsid w:val="00EA6F0B"/>
    <w:rsid w:val="00EA7D9D"/>
    <w:rsid w:val="00EB0C41"/>
    <w:rsid w:val="00EB6368"/>
    <w:rsid w:val="00EB77BD"/>
    <w:rsid w:val="00ED23BB"/>
    <w:rsid w:val="00ED660C"/>
    <w:rsid w:val="00ED6DDE"/>
    <w:rsid w:val="00EE101F"/>
    <w:rsid w:val="00EE237F"/>
    <w:rsid w:val="00EE3B14"/>
    <w:rsid w:val="00EE43AE"/>
    <w:rsid w:val="00EE4633"/>
    <w:rsid w:val="00EE51D7"/>
    <w:rsid w:val="00EF1394"/>
    <w:rsid w:val="00F00F84"/>
    <w:rsid w:val="00F029BF"/>
    <w:rsid w:val="00F02D1E"/>
    <w:rsid w:val="00F031EF"/>
    <w:rsid w:val="00F07AFC"/>
    <w:rsid w:val="00F07D62"/>
    <w:rsid w:val="00F07DB8"/>
    <w:rsid w:val="00F16ADB"/>
    <w:rsid w:val="00F21C05"/>
    <w:rsid w:val="00F235DE"/>
    <w:rsid w:val="00F2524C"/>
    <w:rsid w:val="00F27F26"/>
    <w:rsid w:val="00F31669"/>
    <w:rsid w:val="00F461FD"/>
    <w:rsid w:val="00F47D18"/>
    <w:rsid w:val="00F51EF1"/>
    <w:rsid w:val="00F6116A"/>
    <w:rsid w:val="00F619C1"/>
    <w:rsid w:val="00F61DAD"/>
    <w:rsid w:val="00F6208A"/>
    <w:rsid w:val="00F62915"/>
    <w:rsid w:val="00F63E0C"/>
    <w:rsid w:val="00F722F6"/>
    <w:rsid w:val="00F741CF"/>
    <w:rsid w:val="00F774D7"/>
    <w:rsid w:val="00F80B3A"/>
    <w:rsid w:val="00F9084E"/>
    <w:rsid w:val="00F94CAD"/>
    <w:rsid w:val="00F97548"/>
    <w:rsid w:val="00FA0150"/>
    <w:rsid w:val="00FA6223"/>
    <w:rsid w:val="00FB33A0"/>
    <w:rsid w:val="00FC291B"/>
    <w:rsid w:val="00FC304E"/>
    <w:rsid w:val="00FC6092"/>
    <w:rsid w:val="00FC7795"/>
    <w:rsid w:val="00FD5D0D"/>
    <w:rsid w:val="00FD6633"/>
    <w:rsid w:val="00FE5277"/>
    <w:rsid w:val="00FE58B7"/>
    <w:rsid w:val="00FE7A22"/>
    <w:rsid w:val="00FF0A94"/>
    <w:rsid w:val="00FF309D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DF0E"/>
  <w15:docId w15:val="{B8179BC1-F8DD-4637-BACD-AF71A83A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2D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E92"/>
  </w:style>
  <w:style w:type="paragraph" w:styleId="Footer">
    <w:name w:val="footer"/>
    <w:basedOn w:val="Normal"/>
    <w:link w:val="FooterChar"/>
    <w:uiPriority w:val="99"/>
    <w:unhideWhenUsed/>
    <w:rsid w:val="0085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92"/>
  </w:style>
  <w:style w:type="paragraph" w:styleId="NoSpacing">
    <w:name w:val="No Spacing"/>
    <w:basedOn w:val="Normal"/>
    <w:link w:val="NoSpacingChar"/>
    <w:uiPriority w:val="1"/>
    <w:qFormat/>
    <w:rsid w:val="00B22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B22B1C"/>
    <w:rPr>
      <w:rFonts w:ascii="Calibri" w:eastAsia="Times New Roman" w:hAnsi="Calibri" w:cs="Times New Roman"/>
    </w:rPr>
  </w:style>
  <w:style w:type="paragraph" w:customStyle="1" w:styleId="Normal1">
    <w:name w:val="Normal1"/>
    <w:basedOn w:val="Normal"/>
    <w:rsid w:val="00D9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A00F-286E-44F6-BFB7-D115C737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33</Pages>
  <Words>9084</Words>
  <Characters>51783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psicho</dc:creator>
  <cp:lastModifiedBy>USER</cp:lastModifiedBy>
  <cp:revision>29</cp:revision>
  <dcterms:created xsi:type="dcterms:W3CDTF">2023-07-05T06:31:00Z</dcterms:created>
  <dcterms:modified xsi:type="dcterms:W3CDTF">2023-09-12T08:17:00Z</dcterms:modified>
</cp:coreProperties>
</file>